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59" w:rsidRPr="000707F3" w:rsidRDefault="00520359" w:rsidP="00520359">
      <w:pPr>
        <w:jc w:val="center"/>
        <w:rPr>
          <w:sz w:val="28"/>
          <w:lang w:val="uk-UA"/>
        </w:rPr>
      </w:pPr>
      <w:r w:rsidRPr="000707F3">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605940124" r:id="rId6">
            <o:FieldCodes>\* LOWER</o:FieldCodes>
          </o:OLEObject>
        </w:object>
      </w:r>
    </w:p>
    <w:p w:rsidR="00520359" w:rsidRPr="000707F3" w:rsidRDefault="00520359" w:rsidP="00520359">
      <w:pPr>
        <w:jc w:val="center"/>
        <w:rPr>
          <w:sz w:val="28"/>
          <w:lang w:val="uk-UA"/>
        </w:rPr>
      </w:pPr>
      <w:r w:rsidRPr="000707F3">
        <w:rPr>
          <w:sz w:val="28"/>
          <w:lang w:val="uk-UA"/>
        </w:rPr>
        <w:t>УКРАЇНА</w:t>
      </w:r>
    </w:p>
    <w:p w:rsidR="00520359" w:rsidRPr="000707F3" w:rsidRDefault="00520359" w:rsidP="00520359">
      <w:pPr>
        <w:pStyle w:val="9"/>
        <w:rPr>
          <w:b w:val="0"/>
          <w:sz w:val="36"/>
        </w:rPr>
      </w:pPr>
      <w:r w:rsidRPr="000707F3">
        <w:rPr>
          <w:b w:val="0"/>
          <w:sz w:val="36"/>
        </w:rPr>
        <w:t>Чернігівська обласна державна адміністрація</w:t>
      </w:r>
    </w:p>
    <w:p w:rsidR="00520359" w:rsidRPr="000707F3" w:rsidRDefault="00520359" w:rsidP="00520359">
      <w:pPr>
        <w:rPr>
          <w:lang w:val="uk-UA"/>
        </w:rPr>
      </w:pPr>
    </w:p>
    <w:p w:rsidR="00520359" w:rsidRPr="000707F3" w:rsidRDefault="00520359" w:rsidP="00520359">
      <w:pPr>
        <w:pStyle w:val="1"/>
        <w:rPr>
          <w:sz w:val="28"/>
          <w:lang w:val="uk-UA"/>
        </w:rPr>
      </w:pPr>
      <w:r w:rsidRPr="000707F3">
        <w:rPr>
          <w:lang w:val="uk-UA"/>
        </w:rPr>
        <w:t>ДЕПАРТАМЕНТ СІМ’Ї, МОЛОДІ ТА СПОРТУ</w:t>
      </w:r>
    </w:p>
    <w:p w:rsidR="00520359" w:rsidRPr="000707F3" w:rsidRDefault="00520359" w:rsidP="00520359">
      <w:pPr>
        <w:jc w:val="center"/>
        <w:rPr>
          <w:b/>
          <w:sz w:val="22"/>
          <w:szCs w:val="22"/>
          <w:lang w:val="uk-UA"/>
        </w:rPr>
      </w:pPr>
    </w:p>
    <w:p w:rsidR="00520359" w:rsidRPr="000707F3" w:rsidRDefault="004E08B2" w:rsidP="00520359">
      <w:pPr>
        <w:pStyle w:val="2"/>
        <w:rPr>
          <w:lang w:val="uk-UA"/>
        </w:rPr>
      </w:pPr>
      <w:r>
        <w:rPr>
          <w:lang w:val="uk-UA"/>
        </w:rPr>
        <w:t>Н А К А З</w:t>
      </w:r>
    </w:p>
    <w:p w:rsidR="00520359" w:rsidRPr="000707F3" w:rsidRDefault="00520359" w:rsidP="00520359">
      <w:pPr>
        <w:rPr>
          <w:lang w:val="uk-UA"/>
        </w:rPr>
      </w:pPr>
    </w:p>
    <w:p w:rsidR="00520359" w:rsidRPr="000707F3" w:rsidRDefault="00520359" w:rsidP="00075DAB">
      <w:pPr>
        <w:jc w:val="both"/>
        <w:rPr>
          <w:sz w:val="28"/>
          <w:lang w:val="uk-UA"/>
        </w:rPr>
      </w:pPr>
      <w:r w:rsidRPr="000707F3">
        <w:rPr>
          <w:sz w:val="28"/>
          <w:lang w:val="uk-UA"/>
        </w:rPr>
        <w:t>«</w:t>
      </w:r>
      <w:r w:rsidR="00D313BB">
        <w:rPr>
          <w:sz w:val="28"/>
          <w:lang w:val="uk-UA"/>
        </w:rPr>
        <w:t>05</w:t>
      </w:r>
      <w:r w:rsidRPr="000707F3">
        <w:rPr>
          <w:sz w:val="28"/>
          <w:lang w:val="uk-UA"/>
        </w:rPr>
        <w:t xml:space="preserve">» </w:t>
      </w:r>
      <w:r w:rsidR="00D313BB">
        <w:rPr>
          <w:sz w:val="28"/>
          <w:lang w:val="uk-UA"/>
        </w:rPr>
        <w:t>грудня</w:t>
      </w:r>
      <w:r w:rsidR="006B3B31">
        <w:rPr>
          <w:sz w:val="28"/>
          <w:lang w:val="uk-UA"/>
        </w:rPr>
        <w:t xml:space="preserve"> 201</w:t>
      </w:r>
      <w:r w:rsidR="00D313BB">
        <w:rPr>
          <w:sz w:val="28"/>
          <w:lang w:val="uk-UA"/>
        </w:rPr>
        <w:t>8</w:t>
      </w:r>
      <w:r w:rsidR="006B3B31">
        <w:rPr>
          <w:sz w:val="28"/>
          <w:lang w:val="uk-UA"/>
        </w:rPr>
        <w:t xml:space="preserve"> року</w:t>
      </w:r>
      <w:r w:rsidR="00BA2F47">
        <w:rPr>
          <w:sz w:val="28"/>
          <w:lang w:val="uk-UA"/>
        </w:rPr>
        <w:tab/>
      </w:r>
      <w:r w:rsidR="006D6108">
        <w:rPr>
          <w:sz w:val="28"/>
          <w:lang w:val="uk-UA"/>
        </w:rPr>
        <w:tab/>
      </w:r>
      <w:r w:rsidR="00D313BB">
        <w:rPr>
          <w:sz w:val="28"/>
          <w:lang w:val="uk-UA"/>
        </w:rPr>
        <w:tab/>
      </w:r>
      <w:r w:rsidR="006D6108">
        <w:rPr>
          <w:sz w:val="28"/>
          <w:lang w:val="uk-UA"/>
        </w:rPr>
        <w:t xml:space="preserve">   </w:t>
      </w:r>
      <w:r w:rsidR="001B581B">
        <w:rPr>
          <w:sz w:val="28"/>
          <w:lang w:val="uk-UA"/>
        </w:rPr>
        <w:t>м. Чернігів</w:t>
      </w:r>
      <w:r w:rsidR="001B581B">
        <w:rPr>
          <w:sz w:val="28"/>
          <w:lang w:val="uk-UA"/>
        </w:rPr>
        <w:tab/>
      </w:r>
      <w:r w:rsidR="001B581B">
        <w:rPr>
          <w:sz w:val="28"/>
          <w:lang w:val="uk-UA"/>
        </w:rPr>
        <w:tab/>
      </w:r>
      <w:r w:rsidR="001B581B">
        <w:rPr>
          <w:sz w:val="28"/>
          <w:lang w:val="uk-UA"/>
        </w:rPr>
        <w:tab/>
      </w:r>
      <w:r w:rsidR="001B581B">
        <w:rPr>
          <w:sz w:val="28"/>
          <w:lang w:val="uk-UA"/>
        </w:rPr>
        <w:tab/>
      </w:r>
      <w:r w:rsidR="001B581B">
        <w:rPr>
          <w:sz w:val="28"/>
          <w:lang w:val="uk-UA"/>
        </w:rPr>
        <w:tab/>
      </w:r>
      <w:r w:rsidR="000B4925">
        <w:rPr>
          <w:sz w:val="28"/>
          <w:lang w:val="uk-UA"/>
        </w:rPr>
        <w:tab/>
      </w:r>
      <w:r w:rsidR="00666D62">
        <w:rPr>
          <w:sz w:val="28"/>
          <w:lang w:val="uk-UA"/>
        </w:rPr>
        <w:t xml:space="preserve">       </w:t>
      </w:r>
      <w:r w:rsidRPr="000707F3">
        <w:rPr>
          <w:sz w:val="28"/>
          <w:lang w:val="uk-UA"/>
        </w:rPr>
        <w:t xml:space="preserve">№ </w:t>
      </w:r>
      <w:r w:rsidR="00666D62">
        <w:rPr>
          <w:sz w:val="28"/>
          <w:lang w:val="uk-UA"/>
        </w:rPr>
        <w:t>1</w:t>
      </w:r>
      <w:r w:rsidR="00D313BB">
        <w:rPr>
          <w:sz w:val="28"/>
          <w:lang w:val="uk-UA"/>
        </w:rPr>
        <w:t>51</w:t>
      </w:r>
    </w:p>
    <w:p w:rsidR="00075DAB" w:rsidRPr="000707F3" w:rsidRDefault="00075DAB" w:rsidP="00520359">
      <w:pPr>
        <w:shd w:val="clear" w:color="auto" w:fill="FFFFFF"/>
        <w:jc w:val="both"/>
        <w:rPr>
          <w:b/>
          <w:i/>
          <w:sz w:val="28"/>
          <w:szCs w:val="28"/>
          <w:lang w:val="uk-UA"/>
        </w:rPr>
      </w:pPr>
    </w:p>
    <w:p w:rsidR="00075DAB" w:rsidRPr="000707F3" w:rsidRDefault="00075DAB" w:rsidP="00520359">
      <w:pPr>
        <w:shd w:val="clear" w:color="auto" w:fill="FFFFFF"/>
        <w:jc w:val="both"/>
        <w:rPr>
          <w:b/>
          <w:i/>
          <w:sz w:val="28"/>
          <w:szCs w:val="28"/>
          <w:lang w:val="uk-UA"/>
        </w:rPr>
      </w:pPr>
    </w:p>
    <w:p w:rsidR="00FE4062" w:rsidRPr="003A31DE" w:rsidRDefault="00FE4062" w:rsidP="00FE4062">
      <w:pPr>
        <w:jc w:val="both"/>
        <w:rPr>
          <w:i/>
          <w:sz w:val="28"/>
          <w:szCs w:val="28"/>
          <w:lang w:val="uk-UA"/>
        </w:rPr>
      </w:pPr>
      <w:r w:rsidRPr="003A31DE">
        <w:rPr>
          <w:i/>
          <w:sz w:val="28"/>
          <w:szCs w:val="28"/>
          <w:lang w:val="uk-UA"/>
        </w:rPr>
        <w:t>Про внесення змін до наказу</w:t>
      </w:r>
    </w:p>
    <w:p w:rsidR="00427F4F" w:rsidRDefault="00427F4F" w:rsidP="00427F4F">
      <w:pPr>
        <w:shd w:val="clear" w:color="auto" w:fill="FFFFFF"/>
        <w:jc w:val="both"/>
        <w:rPr>
          <w:sz w:val="28"/>
          <w:szCs w:val="28"/>
          <w:lang w:val="uk-UA"/>
        </w:rPr>
      </w:pPr>
    </w:p>
    <w:p w:rsidR="00E66A21" w:rsidRPr="000707F3" w:rsidRDefault="00E66A21" w:rsidP="00427F4F">
      <w:pPr>
        <w:shd w:val="clear" w:color="auto" w:fill="FFFFFF"/>
        <w:jc w:val="both"/>
        <w:rPr>
          <w:sz w:val="28"/>
          <w:szCs w:val="28"/>
          <w:lang w:val="uk-UA"/>
        </w:rPr>
      </w:pPr>
    </w:p>
    <w:p w:rsidR="00792D31" w:rsidRPr="003A31DE" w:rsidRDefault="001A57E6" w:rsidP="003A31DE">
      <w:pPr>
        <w:pStyle w:val="HTML"/>
        <w:ind w:firstLine="709"/>
        <w:jc w:val="both"/>
        <w:rPr>
          <w:rFonts w:ascii="Times New Roman" w:hAnsi="Times New Roman" w:cs="Times New Roman"/>
          <w:b/>
          <w:lang w:val="uk-UA"/>
        </w:rPr>
      </w:pPr>
      <w:r w:rsidRPr="001A57E6">
        <w:rPr>
          <w:rFonts w:ascii="Times New Roman" w:hAnsi="Times New Roman" w:cs="Times New Roman"/>
          <w:lang w:val="uk-UA"/>
        </w:rPr>
        <w:t xml:space="preserve">З метою підвищення ефективності роботи </w:t>
      </w:r>
      <w:r>
        <w:rPr>
          <w:rFonts w:ascii="Times New Roman" w:hAnsi="Times New Roman" w:cs="Times New Roman"/>
          <w:lang w:val="uk-UA"/>
        </w:rPr>
        <w:t>к</w:t>
      </w:r>
      <w:r w:rsidRPr="001A57E6">
        <w:rPr>
          <w:rFonts w:ascii="Times New Roman" w:hAnsi="Times New Roman" w:cs="Times New Roman"/>
          <w:lang w:val="uk-UA"/>
        </w:rPr>
        <w:t>о</w:t>
      </w:r>
      <w:r>
        <w:rPr>
          <w:rFonts w:ascii="Times New Roman" w:hAnsi="Times New Roman" w:cs="Times New Roman"/>
          <w:lang w:val="uk-UA"/>
        </w:rPr>
        <w:t xml:space="preserve">нкурсної комісії </w:t>
      </w:r>
      <w:r w:rsidRPr="001A57E6">
        <w:rPr>
          <w:rFonts w:ascii="Times New Roman" w:hAnsi="Times New Roman" w:cs="Times New Roman"/>
          <w:lang w:val="uk-UA"/>
        </w:rPr>
        <w:t>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456CFE">
        <w:rPr>
          <w:rFonts w:ascii="Times New Roman" w:hAnsi="Times New Roman" w:cs="Times New Roman"/>
          <w:lang w:val="uk-UA"/>
        </w:rPr>
        <w:t xml:space="preserve"> </w:t>
      </w:r>
      <w:r w:rsidR="00456CFE" w:rsidRPr="00456CFE">
        <w:rPr>
          <w:rFonts w:ascii="Times New Roman" w:hAnsi="Times New Roman" w:cs="Times New Roman"/>
          <w:lang w:val="uk-UA"/>
        </w:rPr>
        <w:t>(далі – конкурсна комісія</w:t>
      </w:r>
      <w:r w:rsidR="003A31DE">
        <w:rPr>
          <w:rFonts w:ascii="Times New Roman" w:hAnsi="Times New Roman" w:cs="Times New Roman"/>
          <w:lang w:val="uk-UA"/>
        </w:rPr>
        <w:t xml:space="preserve">), </w:t>
      </w:r>
      <w:r w:rsidR="003A31DE" w:rsidRPr="003A31DE">
        <w:rPr>
          <w:rFonts w:ascii="Times New Roman" w:hAnsi="Times New Roman" w:cs="Times New Roman"/>
          <w:b/>
          <w:spacing w:val="10"/>
          <w:lang w:val="uk-UA"/>
        </w:rPr>
        <w:t>наказую:</w:t>
      </w:r>
    </w:p>
    <w:p w:rsidR="000707F3" w:rsidRPr="003876A2" w:rsidRDefault="000707F3" w:rsidP="00792D31">
      <w:pPr>
        <w:pStyle w:val="a3"/>
        <w:rPr>
          <w:szCs w:val="28"/>
        </w:rPr>
      </w:pPr>
    </w:p>
    <w:p w:rsidR="00456CFE" w:rsidRPr="004F4B31" w:rsidRDefault="00456CFE" w:rsidP="00143F29">
      <w:pPr>
        <w:numPr>
          <w:ilvl w:val="0"/>
          <w:numId w:val="1"/>
        </w:numPr>
        <w:tabs>
          <w:tab w:val="num" w:pos="0"/>
          <w:tab w:val="left" w:pos="720"/>
          <w:tab w:val="left" w:pos="993"/>
        </w:tabs>
        <w:ind w:left="0" w:firstLine="567"/>
        <w:jc w:val="both"/>
        <w:rPr>
          <w:sz w:val="28"/>
          <w:szCs w:val="28"/>
          <w:lang w:val="uk-UA"/>
        </w:rPr>
      </w:pPr>
      <w:r>
        <w:rPr>
          <w:spacing w:val="-8"/>
          <w:sz w:val="28"/>
          <w:szCs w:val="28"/>
          <w:lang w:val="uk-UA"/>
        </w:rPr>
        <w:t xml:space="preserve">Затвердити </w:t>
      </w:r>
      <w:r w:rsidR="00327DD4">
        <w:rPr>
          <w:spacing w:val="-8"/>
          <w:sz w:val="28"/>
          <w:szCs w:val="28"/>
          <w:lang w:val="uk-UA"/>
        </w:rPr>
        <w:t xml:space="preserve">оновлений </w:t>
      </w:r>
      <w:r w:rsidRPr="000707F3">
        <w:rPr>
          <w:spacing w:val="-8"/>
          <w:sz w:val="28"/>
          <w:szCs w:val="28"/>
          <w:lang w:val="uk-UA"/>
        </w:rPr>
        <w:t xml:space="preserve">склад </w:t>
      </w:r>
      <w:r>
        <w:rPr>
          <w:spacing w:val="-8"/>
          <w:sz w:val="28"/>
          <w:szCs w:val="28"/>
          <w:lang w:val="uk-UA"/>
        </w:rPr>
        <w:t xml:space="preserve">конкурсної </w:t>
      </w:r>
      <w:r w:rsidRPr="000707F3">
        <w:rPr>
          <w:spacing w:val="-8"/>
          <w:sz w:val="28"/>
          <w:szCs w:val="28"/>
          <w:lang w:val="uk-UA"/>
        </w:rPr>
        <w:t>комісії</w:t>
      </w:r>
      <w:r w:rsidRPr="009339F6">
        <w:rPr>
          <w:snapToGrid w:val="0"/>
          <w:sz w:val="28"/>
          <w:szCs w:val="28"/>
          <w:lang w:val="uk-UA"/>
        </w:rPr>
        <w:t xml:space="preserve"> </w:t>
      </w:r>
      <w:r>
        <w:rPr>
          <w:sz w:val="28"/>
          <w:szCs w:val="28"/>
          <w:lang w:val="uk-UA"/>
        </w:rPr>
        <w:t>згідно з додатком</w:t>
      </w:r>
      <w:r w:rsidRPr="000707F3">
        <w:rPr>
          <w:spacing w:val="-8"/>
          <w:sz w:val="28"/>
          <w:szCs w:val="28"/>
          <w:lang w:val="uk-UA"/>
        </w:rPr>
        <w:t>.</w:t>
      </w:r>
    </w:p>
    <w:p w:rsidR="004F4B31" w:rsidRPr="000707F3" w:rsidRDefault="004F4B31" w:rsidP="004F4B31">
      <w:pPr>
        <w:tabs>
          <w:tab w:val="left" w:pos="993"/>
        </w:tabs>
        <w:ind w:left="567"/>
        <w:jc w:val="both"/>
        <w:rPr>
          <w:sz w:val="28"/>
          <w:szCs w:val="28"/>
          <w:lang w:val="uk-UA"/>
        </w:rPr>
      </w:pPr>
    </w:p>
    <w:p w:rsidR="000707F3" w:rsidRPr="004F4B31" w:rsidRDefault="00327DD4" w:rsidP="00143F29">
      <w:pPr>
        <w:numPr>
          <w:ilvl w:val="0"/>
          <w:numId w:val="1"/>
        </w:numPr>
        <w:tabs>
          <w:tab w:val="num" w:pos="0"/>
          <w:tab w:val="left" w:pos="720"/>
          <w:tab w:val="left" w:pos="993"/>
        </w:tabs>
        <w:ind w:left="0" w:firstLine="567"/>
        <w:jc w:val="both"/>
        <w:rPr>
          <w:sz w:val="28"/>
          <w:szCs w:val="28"/>
          <w:lang w:val="uk-UA"/>
        </w:rPr>
      </w:pPr>
      <w:r w:rsidRPr="00327DD4">
        <w:rPr>
          <w:sz w:val="28"/>
          <w:szCs w:val="28"/>
          <w:lang w:val="uk-UA"/>
        </w:rPr>
        <w:t xml:space="preserve">Визнати таким, що втратив чинність, пункт </w:t>
      </w:r>
      <w:r w:rsidR="00B86653">
        <w:rPr>
          <w:sz w:val="28"/>
          <w:szCs w:val="28"/>
          <w:lang w:val="uk-UA"/>
        </w:rPr>
        <w:t>1</w:t>
      </w:r>
      <w:r w:rsidRPr="00327DD4">
        <w:rPr>
          <w:sz w:val="28"/>
          <w:szCs w:val="28"/>
          <w:lang w:val="uk-UA"/>
        </w:rPr>
        <w:t xml:space="preserve"> наказу </w:t>
      </w:r>
      <w:r w:rsidR="001A7960">
        <w:rPr>
          <w:sz w:val="28"/>
          <w:szCs w:val="28"/>
          <w:lang w:val="uk-UA"/>
        </w:rPr>
        <w:t xml:space="preserve">директора </w:t>
      </w:r>
      <w:r w:rsidRPr="00327DD4">
        <w:rPr>
          <w:sz w:val="28"/>
          <w:szCs w:val="28"/>
          <w:lang w:val="uk-UA"/>
        </w:rPr>
        <w:t xml:space="preserve">Департаменту </w:t>
      </w:r>
      <w:r w:rsidR="00B86653">
        <w:rPr>
          <w:sz w:val="28"/>
          <w:szCs w:val="28"/>
          <w:lang w:val="uk-UA"/>
        </w:rPr>
        <w:t xml:space="preserve">від </w:t>
      </w:r>
      <w:r w:rsidR="003A31DE">
        <w:rPr>
          <w:sz w:val="28"/>
          <w:szCs w:val="28"/>
          <w:lang w:val="uk-UA"/>
        </w:rPr>
        <w:t>24</w:t>
      </w:r>
      <w:r>
        <w:rPr>
          <w:sz w:val="28"/>
          <w:szCs w:val="28"/>
          <w:lang w:val="uk-UA"/>
        </w:rPr>
        <w:t>.</w:t>
      </w:r>
      <w:r w:rsidR="003A31DE">
        <w:rPr>
          <w:sz w:val="28"/>
          <w:szCs w:val="28"/>
          <w:lang w:val="uk-UA"/>
        </w:rPr>
        <w:t>11</w:t>
      </w:r>
      <w:r>
        <w:rPr>
          <w:sz w:val="28"/>
          <w:szCs w:val="28"/>
          <w:lang w:val="uk-UA"/>
        </w:rPr>
        <w:t>.201</w:t>
      </w:r>
      <w:r w:rsidR="00B86653">
        <w:rPr>
          <w:sz w:val="28"/>
          <w:szCs w:val="28"/>
          <w:lang w:val="uk-UA"/>
        </w:rPr>
        <w:t xml:space="preserve">7 № </w:t>
      </w:r>
      <w:r w:rsidR="003A31DE">
        <w:rPr>
          <w:sz w:val="28"/>
          <w:szCs w:val="28"/>
          <w:lang w:val="uk-UA"/>
        </w:rPr>
        <w:t>147</w:t>
      </w:r>
      <w:r>
        <w:rPr>
          <w:sz w:val="28"/>
          <w:szCs w:val="28"/>
          <w:lang w:val="uk-UA"/>
        </w:rPr>
        <w:t xml:space="preserve"> «</w:t>
      </w:r>
      <w:r w:rsidR="00B86653" w:rsidRPr="00B86653">
        <w:rPr>
          <w:sz w:val="28"/>
          <w:szCs w:val="28"/>
          <w:lang w:val="uk-UA"/>
        </w:rPr>
        <w:t>Про внесення змін до наказу</w:t>
      </w:r>
      <w:r>
        <w:rPr>
          <w:sz w:val="28"/>
          <w:szCs w:val="28"/>
          <w:lang w:val="uk-UA"/>
        </w:rPr>
        <w:t>»</w:t>
      </w:r>
      <w:r w:rsidR="000707F3" w:rsidRPr="00327DD4">
        <w:rPr>
          <w:spacing w:val="-8"/>
          <w:sz w:val="28"/>
          <w:szCs w:val="28"/>
          <w:lang w:val="uk-UA"/>
        </w:rPr>
        <w:t>.</w:t>
      </w:r>
    </w:p>
    <w:p w:rsidR="004F4B31" w:rsidRPr="00327DD4" w:rsidRDefault="004F4B31" w:rsidP="004F4B31">
      <w:pPr>
        <w:tabs>
          <w:tab w:val="left" w:pos="993"/>
        </w:tabs>
        <w:ind w:left="567"/>
        <w:jc w:val="both"/>
        <w:rPr>
          <w:sz w:val="28"/>
          <w:szCs w:val="28"/>
          <w:lang w:val="uk-UA"/>
        </w:rPr>
      </w:pPr>
    </w:p>
    <w:p w:rsidR="00327DD4" w:rsidRPr="00327DD4" w:rsidRDefault="00327DD4" w:rsidP="00143F29">
      <w:pPr>
        <w:numPr>
          <w:ilvl w:val="0"/>
          <w:numId w:val="1"/>
        </w:numPr>
        <w:tabs>
          <w:tab w:val="left" w:pos="720"/>
          <w:tab w:val="left" w:pos="993"/>
        </w:tabs>
        <w:ind w:hanging="153"/>
        <w:jc w:val="both"/>
        <w:rPr>
          <w:b/>
          <w:sz w:val="28"/>
          <w:szCs w:val="28"/>
          <w:lang w:val="uk-UA"/>
        </w:rPr>
      </w:pPr>
      <w:r w:rsidRPr="00327DD4">
        <w:rPr>
          <w:sz w:val="28"/>
          <w:szCs w:val="28"/>
          <w:lang w:val="uk-UA"/>
        </w:rPr>
        <w:t>Контроль за виконанням наказу залишаю за собою.</w:t>
      </w:r>
    </w:p>
    <w:p w:rsidR="000707F3" w:rsidRPr="00427AC4" w:rsidRDefault="000707F3" w:rsidP="000707F3">
      <w:pPr>
        <w:jc w:val="both"/>
        <w:rPr>
          <w:b/>
          <w:sz w:val="28"/>
          <w:szCs w:val="28"/>
          <w:lang w:val="uk-UA"/>
        </w:rPr>
      </w:pPr>
    </w:p>
    <w:p w:rsidR="000707F3" w:rsidRDefault="000707F3" w:rsidP="000707F3">
      <w:pPr>
        <w:jc w:val="both"/>
        <w:rPr>
          <w:b/>
          <w:sz w:val="28"/>
          <w:szCs w:val="28"/>
          <w:lang w:val="uk-UA"/>
        </w:rPr>
      </w:pPr>
    </w:p>
    <w:p w:rsidR="00327DD4" w:rsidRDefault="00327DD4" w:rsidP="000707F3">
      <w:pPr>
        <w:jc w:val="both"/>
        <w:rPr>
          <w:b/>
          <w:sz w:val="28"/>
          <w:szCs w:val="28"/>
          <w:lang w:val="uk-UA"/>
        </w:rPr>
      </w:pPr>
    </w:p>
    <w:p w:rsidR="00327DD4" w:rsidRDefault="00327DD4" w:rsidP="000707F3">
      <w:pPr>
        <w:jc w:val="both"/>
        <w:rPr>
          <w:b/>
          <w:sz w:val="28"/>
          <w:szCs w:val="28"/>
          <w:lang w:val="uk-UA"/>
        </w:rPr>
      </w:pPr>
    </w:p>
    <w:p w:rsidR="00B86653" w:rsidRDefault="00B86653" w:rsidP="000707F3">
      <w:pPr>
        <w:jc w:val="both"/>
        <w:rPr>
          <w:b/>
          <w:sz w:val="28"/>
          <w:szCs w:val="28"/>
          <w:lang w:val="uk-UA"/>
        </w:rPr>
      </w:pPr>
    </w:p>
    <w:p w:rsidR="00B86653" w:rsidRDefault="00B86653" w:rsidP="000707F3">
      <w:pPr>
        <w:jc w:val="both"/>
        <w:rPr>
          <w:b/>
          <w:sz w:val="28"/>
          <w:szCs w:val="28"/>
          <w:lang w:val="uk-UA"/>
        </w:rPr>
      </w:pPr>
    </w:p>
    <w:p w:rsidR="00327DD4" w:rsidRDefault="00327DD4" w:rsidP="000707F3">
      <w:pPr>
        <w:jc w:val="both"/>
        <w:rPr>
          <w:b/>
          <w:sz w:val="28"/>
          <w:szCs w:val="28"/>
          <w:lang w:val="uk-UA"/>
        </w:rPr>
      </w:pPr>
    </w:p>
    <w:p w:rsidR="00327DD4" w:rsidRDefault="00327DD4" w:rsidP="000707F3">
      <w:pPr>
        <w:jc w:val="both"/>
        <w:rPr>
          <w:b/>
          <w:sz w:val="28"/>
          <w:szCs w:val="28"/>
          <w:lang w:val="uk-UA"/>
        </w:rPr>
      </w:pPr>
    </w:p>
    <w:p w:rsidR="00327DD4" w:rsidRDefault="00327DD4" w:rsidP="000707F3">
      <w:pPr>
        <w:jc w:val="both"/>
        <w:rPr>
          <w:b/>
          <w:sz w:val="28"/>
          <w:szCs w:val="28"/>
          <w:lang w:val="uk-UA"/>
        </w:rPr>
      </w:pPr>
    </w:p>
    <w:p w:rsidR="003A31DE" w:rsidRPr="001933B2" w:rsidRDefault="003A31DE" w:rsidP="003A31DE">
      <w:pPr>
        <w:pStyle w:val="21"/>
        <w:spacing w:after="0" w:line="240" w:lineRule="auto"/>
        <w:rPr>
          <w:sz w:val="28"/>
          <w:szCs w:val="26"/>
          <w:lang w:val="uk-UA"/>
        </w:rPr>
      </w:pPr>
      <w:r w:rsidRPr="001933B2">
        <w:rPr>
          <w:sz w:val="28"/>
          <w:szCs w:val="26"/>
          <w:lang w:val="uk-UA"/>
        </w:rPr>
        <w:t>Директор</w:t>
      </w:r>
      <w:r w:rsidRPr="001933B2">
        <w:rPr>
          <w:sz w:val="28"/>
          <w:szCs w:val="26"/>
          <w:lang w:val="uk-UA"/>
        </w:rPr>
        <w:tab/>
      </w:r>
      <w:r w:rsidRPr="001933B2">
        <w:rPr>
          <w:sz w:val="28"/>
          <w:szCs w:val="26"/>
          <w:lang w:val="uk-UA"/>
        </w:rPr>
        <w:tab/>
      </w:r>
      <w:r w:rsidRPr="001933B2">
        <w:rPr>
          <w:sz w:val="28"/>
          <w:szCs w:val="26"/>
          <w:lang w:val="uk-UA"/>
        </w:rPr>
        <w:tab/>
      </w:r>
      <w:r>
        <w:rPr>
          <w:sz w:val="28"/>
          <w:szCs w:val="26"/>
          <w:lang w:val="uk-UA"/>
        </w:rPr>
        <w:tab/>
      </w:r>
      <w:r>
        <w:rPr>
          <w:sz w:val="28"/>
          <w:szCs w:val="26"/>
          <w:lang w:val="uk-UA"/>
        </w:rPr>
        <w:tab/>
      </w:r>
      <w:r>
        <w:rPr>
          <w:sz w:val="28"/>
          <w:szCs w:val="26"/>
          <w:lang w:val="uk-UA"/>
        </w:rPr>
        <w:tab/>
      </w:r>
      <w:r>
        <w:rPr>
          <w:sz w:val="28"/>
          <w:szCs w:val="26"/>
          <w:lang w:val="uk-UA"/>
        </w:rPr>
        <w:tab/>
      </w:r>
      <w:r>
        <w:rPr>
          <w:sz w:val="28"/>
          <w:szCs w:val="26"/>
          <w:lang w:val="uk-UA"/>
        </w:rPr>
        <w:tab/>
      </w:r>
      <w:r>
        <w:rPr>
          <w:sz w:val="28"/>
          <w:szCs w:val="26"/>
          <w:lang w:val="uk-UA"/>
        </w:rPr>
        <w:tab/>
      </w:r>
      <w:r w:rsidRPr="001933B2">
        <w:rPr>
          <w:sz w:val="28"/>
          <w:szCs w:val="26"/>
          <w:lang w:val="uk-UA"/>
        </w:rPr>
        <w:tab/>
      </w:r>
      <w:r w:rsidRPr="001933B2">
        <w:rPr>
          <w:sz w:val="28"/>
          <w:szCs w:val="26"/>
          <w:lang w:val="uk-UA"/>
        </w:rPr>
        <w:tab/>
      </w:r>
      <w:r w:rsidRPr="001933B2">
        <w:rPr>
          <w:sz w:val="28"/>
          <w:szCs w:val="26"/>
          <w:lang w:val="uk-UA"/>
        </w:rPr>
        <w:tab/>
        <w:t>Н.</w:t>
      </w:r>
      <w:r>
        <w:rPr>
          <w:sz w:val="28"/>
          <w:szCs w:val="26"/>
          <w:lang w:val="uk-UA"/>
        </w:rPr>
        <w:t xml:space="preserve"> </w:t>
      </w:r>
      <w:r w:rsidRPr="001933B2">
        <w:rPr>
          <w:sz w:val="28"/>
          <w:szCs w:val="26"/>
          <w:lang w:val="uk-UA"/>
        </w:rPr>
        <w:t>ЛЕМЕШ</w:t>
      </w:r>
    </w:p>
    <w:p w:rsidR="00F151C3" w:rsidRDefault="00F151C3" w:rsidP="00792D31">
      <w:pPr>
        <w:jc w:val="both"/>
        <w:rPr>
          <w:b/>
          <w:sz w:val="28"/>
          <w:szCs w:val="28"/>
          <w:lang w:val="uk-UA"/>
        </w:rPr>
      </w:pPr>
    </w:p>
    <w:p w:rsidR="00327DD4" w:rsidRDefault="00327DD4" w:rsidP="00792D31">
      <w:pPr>
        <w:jc w:val="both"/>
        <w:rPr>
          <w:b/>
          <w:sz w:val="28"/>
          <w:szCs w:val="28"/>
          <w:lang w:val="uk-UA"/>
        </w:rPr>
      </w:pPr>
    </w:p>
    <w:p w:rsidR="00327DD4" w:rsidRDefault="00327DD4" w:rsidP="00792D31">
      <w:pPr>
        <w:jc w:val="both"/>
        <w:rPr>
          <w:b/>
          <w:sz w:val="28"/>
          <w:szCs w:val="28"/>
          <w:lang w:val="uk-UA"/>
        </w:rPr>
      </w:pPr>
    </w:p>
    <w:p w:rsidR="00B86653" w:rsidRDefault="00B86653" w:rsidP="00792D31">
      <w:pPr>
        <w:jc w:val="both"/>
        <w:rPr>
          <w:b/>
          <w:sz w:val="28"/>
          <w:szCs w:val="28"/>
          <w:lang w:val="uk-UA"/>
        </w:rPr>
      </w:pPr>
    </w:p>
    <w:p w:rsidR="00B86653" w:rsidRDefault="00B86653" w:rsidP="00792D31">
      <w:pPr>
        <w:jc w:val="both"/>
        <w:rPr>
          <w:b/>
          <w:sz w:val="28"/>
          <w:szCs w:val="28"/>
          <w:lang w:val="uk-UA"/>
        </w:rPr>
      </w:pPr>
    </w:p>
    <w:p w:rsidR="00B86653" w:rsidRDefault="00B86653" w:rsidP="00792D31">
      <w:pPr>
        <w:jc w:val="both"/>
        <w:rPr>
          <w:b/>
          <w:sz w:val="28"/>
          <w:szCs w:val="28"/>
          <w:lang w:val="uk-UA"/>
        </w:rPr>
      </w:pPr>
    </w:p>
    <w:p w:rsidR="00327DD4" w:rsidRDefault="00327DD4" w:rsidP="00792D31">
      <w:pPr>
        <w:jc w:val="both"/>
        <w:rPr>
          <w:b/>
          <w:sz w:val="28"/>
          <w:szCs w:val="28"/>
          <w:lang w:val="uk-UA"/>
        </w:rPr>
      </w:pPr>
    </w:p>
    <w:p w:rsidR="009700CC" w:rsidRDefault="009700CC" w:rsidP="00792D31">
      <w:pPr>
        <w:jc w:val="both"/>
        <w:rPr>
          <w:b/>
          <w:sz w:val="28"/>
          <w:szCs w:val="28"/>
          <w:lang w:val="uk-UA"/>
        </w:rPr>
      </w:pPr>
    </w:p>
    <w:p w:rsidR="009700CC" w:rsidRDefault="009700CC" w:rsidP="00792D31">
      <w:pPr>
        <w:jc w:val="both"/>
        <w:rPr>
          <w:b/>
          <w:sz w:val="28"/>
          <w:szCs w:val="28"/>
          <w:lang w:val="uk-UA"/>
        </w:rPr>
      </w:pPr>
    </w:p>
    <w:p w:rsidR="009700CC" w:rsidRPr="00F60F83" w:rsidRDefault="009700CC" w:rsidP="009700CC">
      <w:pPr>
        <w:ind w:left="5387" w:firstLine="850"/>
        <w:rPr>
          <w:i/>
          <w:sz w:val="24"/>
          <w:szCs w:val="24"/>
          <w:lang w:val="uk-UA"/>
        </w:rPr>
      </w:pPr>
      <w:r w:rsidRPr="00F60F83">
        <w:rPr>
          <w:i/>
          <w:sz w:val="24"/>
          <w:szCs w:val="24"/>
          <w:lang w:val="uk-UA"/>
        </w:rPr>
        <w:lastRenderedPageBreak/>
        <w:t xml:space="preserve">Додаток до наказу </w:t>
      </w:r>
      <w:r w:rsidR="001A7960">
        <w:rPr>
          <w:i/>
          <w:sz w:val="24"/>
          <w:szCs w:val="24"/>
          <w:lang w:val="uk-UA"/>
        </w:rPr>
        <w:t>директора</w:t>
      </w:r>
    </w:p>
    <w:p w:rsidR="009700CC" w:rsidRDefault="009700CC" w:rsidP="009700CC">
      <w:pPr>
        <w:ind w:left="5387" w:firstLine="850"/>
        <w:rPr>
          <w:i/>
          <w:sz w:val="24"/>
          <w:szCs w:val="24"/>
          <w:lang w:val="uk-UA"/>
        </w:rPr>
      </w:pPr>
      <w:r>
        <w:rPr>
          <w:i/>
          <w:sz w:val="24"/>
          <w:szCs w:val="24"/>
          <w:lang w:val="uk-UA"/>
        </w:rPr>
        <w:t>Департаменту сім’ї, молоді</w:t>
      </w:r>
    </w:p>
    <w:p w:rsidR="009700CC" w:rsidRPr="00F60F83" w:rsidRDefault="009700CC" w:rsidP="009700CC">
      <w:pPr>
        <w:ind w:left="5387" w:firstLine="850"/>
        <w:rPr>
          <w:i/>
          <w:sz w:val="24"/>
          <w:szCs w:val="24"/>
          <w:lang w:val="uk-UA"/>
        </w:rPr>
      </w:pPr>
      <w:r w:rsidRPr="00F60F83">
        <w:rPr>
          <w:i/>
          <w:sz w:val="24"/>
          <w:szCs w:val="24"/>
          <w:lang w:val="uk-UA"/>
        </w:rPr>
        <w:t xml:space="preserve">та спорту облдержадміністрації </w:t>
      </w:r>
    </w:p>
    <w:p w:rsidR="009700CC" w:rsidRPr="00F60F83" w:rsidRDefault="009700CC" w:rsidP="009700CC">
      <w:pPr>
        <w:ind w:left="5387" w:firstLine="850"/>
        <w:rPr>
          <w:i/>
          <w:sz w:val="24"/>
          <w:szCs w:val="24"/>
          <w:lang w:val="uk-UA"/>
        </w:rPr>
      </w:pPr>
      <w:r w:rsidRPr="00F60F83">
        <w:rPr>
          <w:i/>
          <w:sz w:val="24"/>
          <w:szCs w:val="24"/>
          <w:lang w:val="uk-UA"/>
        </w:rPr>
        <w:t xml:space="preserve">від </w:t>
      </w:r>
      <w:r>
        <w:rPr>
          <w:i/>
          <w:sz w:val="24"/>
          <w:szCs w:val="24"/>
          <w:lang w:val="uk-UA"/>
        </w:rPr>
        <w:t>05.12.2018</w:t>
      </w:r>
      <w:r w:rsidRPr="00F60F83">
        <w:rPr>
          <w:i/>
          <w:sz w:val="24"/>
          <w:szCs w:val="24"/>
          <w:lang w:val="uk-UA"/>
        </w:rPr>
        <w:t xml:space="preserve"> № </w:t>
      </w:r>
      <w:r>
        <w:rPr>
          <w:i/>
          <w:sz w:val="24"/>
          <w:szCs w:val="24"/>
          <w:lang w:val="uk-UA"/>
        </w:rPr>
        <w:t>151</w:t>
      </w:r>
    </w:p>
    <w:p w:rsidR="005258BC" w:rsidRPr="009606F6" w:rsidRDefault="005258BC" w:rsidP="005258BC">
      <w:pPr>
        <w:ind w:left="5954"/>
        <w:rPr>
          <w:sz w:val="26"/>
          <w:szCs w:val="26"/>
          <w:lang w:val="uk-UA"/>
        </w:rPr>
      </w:pPr>
    </w:p>
    <w:p w:rsidR="0071272F" w:rsidRPr="00E66A21" w:rsidRDefault="0071272F" w:rsidP="0071272F">
      <w:pPr>
        <w:jc w:val="center"/>
        <w:rPr>
          <w:b/>
          <w:sz w:val="26"/>
          <w:szCs w:val="26"/>
          <w:lang w:val="uk-UA"/>
        </w:rPr>
      </w:pPr>
      <w:r w:rsidRPr="00E66A21">
        <w:rPr>
          <w:b/>
          <w:sz w:val="26"/>
          <w:szCs w:val="26"/>
          <w:lang w:val="uk-UA"/>
        </w:rPr>
        <w:t>СКЛАД</w:t>
      </w:r>
    </w:p>
    <w:p w:rsidR="0071272F" w:rsidRPr="00E66A21" w:rsidRDefault="0071272F" w:rsidP="0071272F">
      <w:pPr>
        <w:jc w:val="center"/>
        <w:rPr>
          <w:sz w:val="26"/>
          <w:szCs w:val="26"/>
          <w:lang w:val="uk-UA"/>
        </w:rPr>
      </w:pPr>
      <w:r w:rsidRPr="00E66A21">
        <w:rPr>
          <w:b/>
          <w:sz w:val="26"/>
          <w:szCs w:val="26"/>
          <w:lang w:val="uk-UA"/>
        </w:rPr>
        <w:t xml:space="preserve">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w:t>
      </w:r>
      <w:r>
        <w:rPr>
          <w:b/>
          <w:sz w:val="26"/>
          <w:szCs w:val="26"/>
          <w:lang w:val="uk-UA"/>
        </w:rPr>
        <w:t>для</w:t>
      </w:r>
      <w:r w:rsidRPr="00E66A21">
        <w:rPr>
          <w:b/>
          <w:sz w:val="26"/>
          <w:szCs w:val="26"/>
          <w:lang w:val="uk-UA"/>
        </w:rPr>
        <w:t xml:space="preserve"> виконання (реалізаці</w:t>
      </w:r>
      <w:r>
        <w:rPr>
          <w:b/>
          <w:sz w:val="26"/>
          <w:szCs w:val="26"/>
          <w:lang w:val="uk-UA"/>
        </w:rPr>
        <w:t>ї</w:t>
      </w:r>
      <w:r w:rsidRPr="00E66A21">
        <w:rPr>
          <w:b/>
          <w:sz w:val="26"/>
          <w:szCs w:val="26"/>
          <w:lang w:val="uk-UA"/>
        </w:rPr>
        <w:t>) яких надається фінансова підтримка з обласного бюджету</w:t>
      </w:r>
    </w:p>
    <w:p w:rsidR="0071272F" w:rsidRPr="00E66A21" w:rsidRDefault="0071272F" w:rsidP="0071272F">
      <w:pPr>
        <w:jc w:val="center"/>
        <w:rPr>
          <w:sz w:val="26"/>
          <w:szCs w:val="26"/>
          <w:lang w:val="uk-UA"/>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3685"/>
        <w:gridCol w:w="6096"/>
      </w:tblGrid>
      <w:tr w:rsidR="0071272F" w:rsidRPr="00E66A21" w:rsidTr="00523FC1">
        <w:tc>
          <w:tcPr>
            <w:tcW w:w="464" w:type="dxa"/>
          </w:tcPr>
          <w:p w:rsidR="0071272F" w:rsidRPr="00E66A21" w:rsidRDefault="0071272F" w:rsidP="00C75AAD">
            <w:pPr>
              <w:pStyle w:val="a5"/>
              <w:numPr>
                <w:ilvl w:val="0"/>
                <w:numId w:val="4"/>
              </w:numPr>
              <w:rPr>
                <w:w w:val="100"/>
                <w:sz w:val="26"/>
                <w:szCs w:val="26"/>
                <w:lang w:val="uk-UA"/>
              </w:rPr>
            </w:pPr>
          </w:p>
        </w:tc>
        <w:tc>
          <w:tcPr>
            <w:tcW w:w="3685" w:type="dxa"/>
          </w:tcPr>
          <w:p w:rsidR="0071272F" w:rsidRPr="00E66A21" w:rsidRDefault="00327DD4" w:rsidP="00C75AAD">
            <w:pPr>
              <w:pStyle w:val="a5"/>
              <w:ind w:left="0"/>
              <w:jc w:val="both"/>
              <w:rPr>
                <w:w w:val="100"/>
                <w:sz w:val="26"/>
                <w:szCs w:val="26"/>
                <w:lang w:val="uk-UA"/>
              </w:rPr>
            </w:pPr>
            <w:proofErr w:type="spellStart"/>
            <w:r>
              <w:rPr>
                <w:w w:val="100"/>
                <w:sz w:val="26"/>
                <w:szCs w:val="26"/>
                <w:lang w:val="uk-UA"/>
              </w:rPr>
              <w:t>Лемеш</w:t>
            </w:r>
            <w:proofErr w:type="spellEnd"/>
            <w:r>
              <w:rPr>
                <w:w w:val="100"/>
                <w:sz w:val="26"/>
                <w:szCs w:val="26"/>
                <w:lang w:val="uk-UA"/>
              </w:rPr>
              <w:t xml:space="preserve"> Ніна Петрівна</w:t>
            </w:r>
          </w:p>
        </w:tc>
        <w:tc>
          <w:tcPr>
            <w:tcW w:w="6096" w:type="dxa"/>
          </w:tcPr>
          <w:p w:rsidR="0071272F" w:rsidRPr="00E66A21" w:rsidRDefault="0071272F" w:rsidP="00327DD4">
            <w:pPr>
              <w:jc w:val="both"/>
              <w:rPr>
                <w:sz w:val="26"/>
                <w:szCs w:val="26"/>
                <w:lang w:val="uk-UA"/>
              </w:rPr>
            </w:pPr>
            <w:r w:rsidRPr="00E66A21">
              <w:rPr>
                <w:sz w:val="26"/>
                <w:szCs w:val="26"/>
                <w:lang w:val="uk-UA"/>
              </w:rPr>
              <w:t xml:space="preserve">директор Департаменту сім’ї, молоді та спорту облдержадміністрації, </w:t>
            </w:r>
            <w:r w:rsidRPr="00E66A21">
              <w:rPr>
                <w:i/>
                <w:sz w:val="26"/>
                <w:szCs w:val="26"/>
                <w:lang w:val="uk-UA"/>
              </w:rPr>
              <w:t>голова конкурсної комісії</w:t>
            </w:r>
          </w:p>
        </w:tc>
      </w:tr>
      <w:tr w:rsidR="0047637C" w:rsidRPr="003A31DE"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D63FB2">
            <w:pPr>
              <w:pStyle w:val="a5"/>
              <w:ind w:left="0"/>
              <w:rPr>
                <w:w w:val="100"/>
                <w:sz w:val="26"/>
                <w:szCs w:val="26"/>
                <w:lang w:val="uk-UA"/>
              </w:rPr>
            </w:pPr>
            <w:proofErr w:type="spellStart"/>
            <w:r w:rsidRPr="00E66A21">
              <w:rPr>
                <w:w w:val="100"/>
                <w:sz w:val="26"/>
                <w:szCs w:val="26"/>
                <w:lang w:val="uk-UA"/>
              </w:rPr>
              <w:t>Семенченко</w:t>
            </w:r>
            <w:proofErr w:type="spellEnd"/>
            <w:r w:rsidRPr="00E66A21">
              <w:rPr>
                <w:w w:val="100"/>
                <w:sz w:val="26"/>
                <w:szCs w:val="26"/>
                <w:lang w:val="uk-UA"/>
              </w:rPr>
              <w:t xml:space="preserve"> Сергій Михайлович</w:t>
            </w:r>
          </w:p>
        </w:tc>
        <w:tc>
          <w:tcPr>
            <w:tcW w:w="6096" w:type="dxa"/>
          </w:tcPr>
          <w:p w:rsidR="0047637C" w:rsidRPr="00E66A21" w:rsidRDefault="0047637C" w:rsidP="00D63FB2">
            <w:pPr>
              <w:pStyle w:val="a5"/>
              <w:ind w:left="0"/>
              <w:jc w:val="both"/>
              <w:rPr>
                <w:w w:val="100"/>
                <w:sz w:val="26"/>
                <w:szCs w:val="26"/>
                <w:lang w:val="uk-UA"/>
              </w:rPr>
            </w:pPr>
            <w:r w:rsidRPr="00E66A21">
              <w:rPr>
                <w:w w:val="100"/>
                <w:sz w:val="26"/>
                <w:szCs w:val="26"/>
                <w:lang w:val="uk-UA"/>
              </w:rPr>
              <w:t xml:space="preserve">начальник відділу з питань молоді та організації оздоровлення дітей управління у справах сім’ї та молоді Департаменту сім’ї, молоді та спорту облдержадміністрації, </w:t>
            </w:r>
            <w:r w:rsidRPr="00E66A21">
              <w:rPr>
                <w:i/>
                <w:w w:val="100"/>
                <w:sz w:val="26"/>
                <w:szCs w:val="26"/>
                <w:lang w:val="uk-UA"/>
              </w:rPr>
              <w:t>заступник голови конкурсної комісії</w:t>
            </w:r>
          </w:p>
        </w:tc>
      </w:tr>
      <w:tr w:rsidR="0047637C" w:rsidRPr="003A31DE"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jc w:val="both"/>
              <w:rPr>
                <w:w w:val="100"/>
                <w:sz w:val="26"/>
                <w:szCs w:val="26"/>
                <w:lang w:val="uk-UA"/>
              </w:rPr>
            </w:pPr>
            <w:proofErr w:type="spellStart"/>
            <w:r w:rsidRPr="00E66A21">
              <w:rPr>
                <w:w w:val="100"/>
                <w:sz w:val="26"/>
                <w:szCs w:val="26"/>
                <w:lang w:val="uk-UA"/>
              </w:rPr>
              <w:t>Яланська</w:t>
            </w:r>
            <w:proofErr w:type="spellEnd"/>
            <w:r w:rsidRPr="00E66A21">
              <w:rPr>
                <w:w w:val="100"/>
                <w:sz w:val="26"/>
                <w:szCs w:val="26"/>
                <w:lang w:val="uk-UA"/>
              </w:rPr>
              <w:t xml:space="preserve"> Анастасія Павлівна</w:t>
            </w:r>
          </w:p>
        </w:tc>
        <w:tc>
          <w:tcPr>
            <w:tcW w:w="6096" w:type="dxa"/>
          </w:tcPr>
          <w:p w:rsidR="0047637C" w:rsidRPr="00E66A21" w:rsidRDefault="0047637C" w:rsidP="00C75AAD">
            <w:pPr>
              <w:pStyle w:val="a5"/>
              <w:ind w:left="0"/>
              <w:jc w:val="both"/>
              <w:rPr>
                <w:w w:val="100"/>
                <w:sz w:val="26"/>
                <w:szCs w:val="26"/>
                <w:lang w:val="uk-UA"/>
              </w:rPr>
            </w:pPr>
            <w:r w:rsidRPr="00E66A21">
              <w:rPr>
                <w:w w:val="100"/>
                <w:sz w:val="26"/>
                <w:szCs w:val="26"/>
                <w:lang w:val="uk-UA"/>
              </w:rPr>
              <w:t xml:space="preserve">головний спеціаліст відділу з питань молоді та організації оздоровлення дітей управління у справах сім’ї та молоді Департаменту сім’ї, молоді та спорту облдержадміністрації, </w:t>
            </w:r>
            <w:r w:rsidRPr="00E66A21">
              <w:rPr>
                <w:i/>
                <w:w w:val="100"/>
                <w:sz w:val="26"/>
                <w:szCs w:val="26"/>
                <w:lang w:val="uk-UA"/>
              </w:rPr>
              <w:t>секретар конкурсної комісії</w:t>
            </w:r>
          </w:p>
        </w:tc>
      </w:tr>
      <w:tr w:rsidR="00D90E33" w:rsidRPr="00D90E33" w:rsidTr="00523FC1">
        <w:tc>
          <w:tcPr>
            <w:tcW w:w="464" w:type="dxa"/>
          </w:tcPr>
          <w:p w:rsidR="00D90E33" w:rsidRPr="00E66A21" w:rsidRDefault="00D90E33" w:rsidP="00C75AAD">
            <w:pPr>
              <w:pStyle w:val="a5"/>
              <w:numPr>
                <w:ilvl w:val="0"/>
                <w:numId w:val="4"/>
              </w:numPr>
              <w:rPr>
                <w:w w:val="100"/>
                <w:sz w:val="26"/>
                <w:szCs w:val="26"/>
                <w:lang w:val="uk-UA"/>
              </w:rPr>
            </w:pPr>
          </w:p>
        </w:tc>
        <w:tc>
          <w:tcPr>
            <w:tcW w:w="3685" w:type="dxa"/>
          </w:tcPr>
          <w:p w:rsidR="00D90E33" w:rsidRPr="00E66A21" w:rsidRDefault="00D90E33" w:rsidP="00C75AAD">
            <w:pPr>
              <w:pStyle w:val="a5"/>
              <w:ind w:left="0"/>
              <w:jc w:val="both"/>
              <w:rPr>
                <w:w w:val="100"/>
                <w:sz w:val="26"/>
                <w:szCs w:val="26"/>
                <w:lang w:val="uk-UA"/>
              </w:rPr>
            </w:pPr>
            <w:proofErr w:type="spellStart"/>
            <w:r w:rsidRPr="00D90E33">
              <w:rPr>
                <w:color w:val="auto"/>
                <w:w w:val="100"/>
                <w:sz w:val="26"/>
                <w:szCs w:val="26"/>
                <w:lang w:val="uk-UA"/>
              </w:rPr>
              <w:t>Бизган</w:t>
            </w:r>
            <w:proofErr w:type="spellEnd"/>
            <w:r>
              <w:rPr>
                <w:color w:val="auto"/>
                <w:w w:val="100"/>
                <w:sz w:val="26"/>
                <w:szCs w:val="26"/>
                <w:lang w:val="uk-UA"/>
              </w:rPr>
              <w:t xml:space="preserve"> </w:t>
            </w:r>
            <w:r w:rsidRPr="00D90E33">
              <w:rPr>
                <w:color w:val="auto"/>
                <w:w w:val="100"/>
                <w:sz w:val="26"/>
                <w:szCs w:val="26"/>
                <w:lang w:val="uk-UA"/>
              </w:rPr>
              <w:t>Ігор Михайлович</w:t>
            </w:r>
          </w:p>
        </w:tc>
        <w:tc>
          <w:tcPr>
            <w:tcW w:w="6096" w:type="dxa"/>
          </w:tcPr>
          <w:p w:rsidR="00D90E33" w:rsidRPr="00E66A21" w:rsidRDefault="00D90E33" w:rsidP="00C75AAD">
            <w:pPr>
              <w:pStyle w:val="a5"/>
              <w:ind w:left="0"/>
              <w:jc w:val="both"/>
              <w:rPr>
                <w:w w:val="100"/>
                <w:sz w:val="26"/>
                <w:szCs w:val="26"/>
                <w:lang w:val="uk-UA"/>
              </w:rPr>
            </w:pPr>
            <w:r w:rsidRPr="00D90E33">
              <w:rPr>
                <w:color w:val="auto"/>
                <w:w w:val="100"/>
                <w:sz w:val="26"/>
                <w:szCs w:val="26"/>
                <w:lang w:val="uk-UA"/>
              </w:rPr>
              <w:t>голова обласної організації ТСО України</w:t>
            </w:r>
            <w:r w:rsidRPr="00E66A21">
              <w:rPr>
                <w:color w:val="auto"/>
                <w:w w:val="100"/>
                <w:sz w:val="26"/>
                <w:szCs w:val="26"/>
                <w:lang w:val="uk-UA"/>
              </w:rPr>
              <w:t xml:space="preserve"> (за згодою)</w:t>
            </w:r>
          </w:p>
        </w:tc>
      </w:tr>
      <w:tr w:rsidR="00523FC1" w:rsidRPr="00523FC1" w:rsidTr="00523FC1">
        <w:tc>
          <w:tcPr>
            <w:tcW w:w="464" w:type="dxa"/>
          </w:tcPr>
          <w:p w:rsidR="00523FC1" w:rsidRPr="00E66A21" w:rsidRDefault="00523FC1" w:rsidP="00C75AAD">
            <w:pPr>
              <w:pStyle w:val="a5"/>
              <w:numPr>
                <w:ilvl w:val="0"/>
                <w:numId w:val="4"/>
              </w:numPr>
              <w:rPr>
                <w:w w:val="100"/>
                <w:sz w:val="26"/>
                <w:szCs w:val="26"/>
                <w:lang w:val="uk-UA"/>
              </w:rPr>
            </w:pPr>
          </w:p>
        </w:tc>
        <w:tc>
          <w:tcPr>
            <w:tcW w:w="3685" w:type="dxa"/>
          </w:tcPr>
          <w:p w:rsidR="00523FC1" w:rsidRPr="00E66A21" w:rsidRDefault="00523FC1" w:rsidP="00C75AAD">
            <w:pPr>
              <w:pStyle w:val="a5"/>
              <w:ind w:left="0"/>
              <w:jc w:val="both"/>
              <w:rPr>
                <w:w w:val="100"/>
                <w:sz w:val="26"/>
                <w:szCs w:val="26"/>
                <w:lang w:val="uk-UA"/>
              </w:rPr>
            </w:pPr>
            <w:r w:rsidRPr="00523FC1">
              <w:rPr>
                <w:w w:val="100"/>
                <w:sz w:val="26"/>
                <w:szCs w:val="26"/>
                <w:lang w:val="uk-UA"/>
              </w:rPr>
              <w:t>Голуб В’ячеслав Львович</w:t>
            </w:r>
          </w:p>
        </w:tc>
        <w:tc>
          <w:tcPr>
            <w:tcW w:w="6096" w:type="dxa"/>
          </w:tcPr>
          <w:p w:rsidR="00523FC1" w:rsidRPr="00E66A21" w:rsidRDefault="00523FC1" w:rsidP="00C75AAD">
            <w:pPr>
              <w:pStyle w:val="a5"/>
              <w:ind w:left="0"/>
              <w:jc w:val="both"/>
              <w:rPr>
                <w:w w:val="100"/>
                <w:sz w:val="26"/>
                <w:szCs w:val="26"/>
                <w:lang w:val="uk-UA"/>
              </w:rPr>
            </w:pPr>
            <w:r>
              <w:rPr>
                <w:w w:val="100"/>
                <w:sz w:val="26"/>
                <w:szCs w:val="26"/>
                <w:lang w:val="uk-UA"/>
              </w:rPr>
              <w:t xml:space="preserve">заступник </w:t>
            </w:r>
            <w:r w:rsidRPr="00523FC1">
              <w:rPr>
                <w:w w:val="100"/>
                <w:sz w:val="26"/>
                <w:szCs w:val="26"/>
                <w:lang w:val="uk-UA"/>
              </w:rPr>
              <w:t>директор</w:t>
            </w:r>
            <w:r>
              <w:rPr>
                <w:w w:val="100"/>
                <w:sz w:val="26"/>
                <w:szCs w:val="26"/>
                <w:lang w:val="uk-UA"/>
              </w:rPr>
              <w:t>а</w:t>
            </w:r>
            <w:r w:rsidRPr="00523FC1">
              <w:rPr>
                <w:w w:val="100"/>
                <w:sz w:val="26"/>
                <w:szCs w:val="26"/>
                <w:lang w:val="uk-UA"/>
              </w:rPr>
              <w:t xml:space="preserve"> Департаменту сім’ї, молоді та спорту облдержадміністрації</w:t>
            </w:r>
            <w:r>
              <w:rPr>
                <w:w w:val="100"/>
                <w:sz w:val="26"/>
                <w:szCs w:val="26"/>
                <w:lang w:val="uk-UA"/>
              </w:rPr>
              <w:t xml:space="preserve"> – начальник управління у справах сім</w:t>
            </w:r>
            <w:r w:rsidRPr="00523FC1">
              <w:rPr>
                <w:w w:val="100"/>
                <w:sz w:val="26"/>
                <w:szCs w:val="26"/>
              </w:rPr>
              <w:t>’</w:t>
            </w:r>
            <w:r>
              <w:rPr>
                <w:w w:val="100"/>
                <w:sz w:val="26"/>
                <w:szCs w:val="26"/>
                <w:lang w:val="uk-UA"/>
              </w:rPr>
              <w:t>ї та молоді</w:t>
            </w:r>
          </w:p>
        </w:tc>
      </w:tr>
      <w:tr w:rsidR="0047637C" w:rsidRPr="003A31DE"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jc w:val="both"/>
              <w:rPr>
                <w:w w:val="100"/>
                <w:sz w:val="26"/>
                <w:szCs w:val="26"/>
                <w:lang w:val="uk-UA"/>
              </w:rPr>
            </w:pPr>
            <w:r>
              <w:rPr>
                <w:w w:val="100"/>
                <w:sz w:val="26"/>
                <w:szCs w:val="26"/>
                <w:lang w:val="uk-UA"/>
              </w:rPr>
              <w:t>Гривко Сергій Дмитрович</w:t>
            </w:r>
          </w:p>
        </w:tc>
        <w:tc>
          <w:tcPr>
            <w:tcW w:w="6096" w:type="dxa"/>
          </w:tcPr>
          <w:p w:rsidR="0047637C" w:rsidRPr="00E66A21" w:rsidRDefault="0047637C" w:rsidP="00C75AAD">
            <w:pPr>
              <w:pStyle w:val="a5"/>
              <w:ind w:left="0"/>
              <w:jc w:val="both"/>
              <w:rPr>
                <w:w w:val="100"/>
                <w:sz w:val="26"/>
                <w:szCs w:val="26"/>
                <w:lang w:val="uk-UA"/>
              </w:rPr>
            </w:pPr>
            <w:r>
              <w:rPr>
                <w:w w:val="100"/>
                <w:sz w:val="26"/>
                <w:szCs w:val="26"/>
                <w:lang w:val="uk-UA"/>
              </w:rPr>
              <w:t>представник Чернігівської міської громадської організації «Добровольці» (за згодою)</w:t>
            </w:r>
          </w:p>
        </w:tc>
      </w:tr>
      <w:tr w:rsidR="0047637C" w:rsidRPr="00E66A21"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rPr>
                <w:color w:val="auto"/>
                <w:w w:val="100"/>
                <w:sz w:val="26"/>
                <w:szCs w:val="26"/>
                <w:lang w:val="uk-UA"/>
              </w:rPr>
            </w:pPr>
            <w:proofErr w:type="spellStart"/>
            <w:r>
              <w:rPr>
                <w:color w:val="auto"/>
                <w:w w:val="100"/>
                <w:sz w:val="26"/>
                <w:szCs w:val="26"/>
                <w:lang w:val="uk-UA"/>
              </w:rPr>
              <w:t>Крот</w:t>
            </w:r>
            <w:proofErr w:type="spellEnd"/>
            <w:r>
              <w:rPr>
                <w:color w:val="auto"/>
                <w:w w:val="100"/>
                <w:sz w:val="26"/>
                <w:szCs w:val="26"/>
                <w:lang w:val="uk-UA"/>
              </w:rPr>
              <w:t xml:space="preserve"> Станіслав Олександрович</w:t>
            </w:r>
          </w:p>
        </w:tc>
        <w:tc>
          <w:tcPr>
            <w:tcW w:w="6096" w:type="dxa"/>
          </w:tcPr>
          <w:p w:rsidR="0047637C" w:rsidRPr="00E66A21" w:rsidRDefault="0047637C" w:rsidP="004E08B2">
            <w:pPr>
              <w:pStyle w:val="a5"/>
              <w:ind w:left="0"/>
              <w:jc w:val="both"/>
              <w:rPr>
                <w:color w:val="auto"/>
                <w:w w:val="100"/>
                <w:sz w:val="26"/>
                <w:szCs w:val="26"/>
                <w:lang w:val="uk-UA"/>
              </w:rPr>
            </w:pPr>
            <w:r>
              <w:rPr>
                <w:color w:val="auto"/>
                <w:w w:val="100"/>
                <w:sz w:val="26"/>
                <w:szCs w:val="26"/>
                <w:lang w:val="uk-UA"/>
              </w:rPr>
              <w:t>голова к</w:t>
            </w:r>
            <w:r w:rsidRPr="004E08B2">
              <w:rPr>
                <w:color w:val="auto"/>
                <w:w w:val="100"/>
                <w:sz w:val="26"/>
                <w:szCs w:val="26"/>
                <w:lang w:val="uk-UA"/>
              </w:rPr>
              <w:t>омітет</w:t>
            </w:r>
            <w:r>
              <w:rPr>
                <w:color w:val="auto"/>
                <w:w w:val="100"/>
                <w:sz w:val="26"/>
                <w:szCs w:val="26"/>
                <w:lang w:val="uk-UA"/>
              </w:rPr>
              <w:t>у</w:t>
            </w:r>
            <w:r w:rsidRPr="004E08B2">
              <w:rPr>
                <w:color w:val="auto"/>
                <w:w w:val="100"/>
                <w:sz w:val="26"/>
                <w:szCs w:val="26"/>
                <w:lang w:val="uk-UA"/>
              </w:rPr>
              <w:t xml:space="preserve"> з питань молоді, фізичної культури та спорту</w:t>
            </w:r>
            <w:r w:rsidRPr="00F22C5F">
              <w:rPr>
                <w:color w:val="auto"/>
                <w:w w:val="100"/>
                <w:sz w:val="26"/>
                <w:szCs w:val="26"/>
                <w:lang w:val="uk-UA"/>
              </w:rPr>
              <w:t xml:space="preserve"> Громадської ради при </w:t>
            </w:r>
            <w:r>
              <w:rPr>
                <w:color w:val="auto"/>
                <w:w w:val="100"/>
                <w:sz w:val="26"/>
                <w:szCs w:val="26"/>
                <w:lang w:val="uk-UA"/>
              </w:rPr>
              <w:t xml:space="preserve">облдержадміністрації, </w:t>
            </w:r>
            <w:r w:rsidRPr="004E08B2">
              <w:rPr>
                <w:color w:val="auto"/>
                <w:w w:val="100"/>
                <w:sz w:val="26"/>
                <w:szCs w:val="26"/>
                <w:lang w:val="uk-UA"/>
              </w:rPr>
              <w:t>Федерація плавання Чернігівської області</w:t>
            </w:r>
            <w:r>
              <w:rPr>
                <w:color w:val="auto"/>
                <w:w w:val="100"/>
                <w:sz w:val="26"/>
                <w:szCs w:val="26"/>
                <w:lang w:val="uk-UA"/>
              </w:rPr>
              <w:t xml:space="preserve"> (за згодою)</w:t>
            </w:r>
          </w:p>
        </w:tc>
      </w:tr>
      <w:tr w:rsidR="0047637C" w:rsidRPr="00E66A21"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jc w:val="both"/>
              <w:rPr>
                <w:color w:val="auto"/>
                <w:w w:val="100"/>
                <w:sz w:val="26"/>
                <w:szCs w:val="26"/>
                <w:lang w:val="uk-UA"/>
              </w:rPr>
            </w:pPr>
            <w:r w:rsidRPr="00E66A21">
              <w:rPr>
                <w:color w:val="auto"/>
                <w:w w:val="100"/>
                <w:sz w:val="26"/>
                <w:szCs w:val="26"/>
                <w:lang w:val="uk-UA"/>
              </w:rPr>
              <w:t>Сімонова Ірина Юріївна</w:t>
            </w:r>
          </w:p>
        </w:tc>
        <w:tc>
          <w:tcPr>
            <w:tcW w:w="6096" w:type="dxa"/>
          </w:tcPr>
          <w:p w:rsidR="0047637C" w:rsidRPr="00E66A21" w:rsidRDefault="0047637C" w:rsidP="00C75AAD">
            <w:pPr>
              <w:pStyle w:val="a5"/>
              <w:ind w:left="0"/>
              <w:jc w:val="both"/>
              <w:rPr>
                <w:color w:val="auto"/>
                <w:w w:val="100"/>
                <w:sz w:val="26"/>
                <w:szCs w:val="26"/>
                <w:lang w:val="uk-UA"/>
              </w:rPr>
            </w:pPr>
            <w:r w:rsidRPr="00E66A21">
              <w:rPr>
                <w:color w:val="auto"/>
                <w:w w:val="100"/>
                <w:sz w:val="26"/>
                <w:szCs w:val="26"/>
                <w:lang w:val="uk-UA"/>
              </w:rPr>
              <w:t>голова молодіжної громадської організації «Сфера» (за згодою)</w:t>
            </w:r>
          </w:p>
        </w:tc>
      </w:tr>
      <w:tr w:rsidR="0047637C" w:rsidRPr="00E66A21" w:rsidTr="00523FC1">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F22C5F" w:rsidRDefault="0047637C" w:rsidP="004E08B2">
            <w:pPr>
              <w:pStyle w:val="a5"/>
              <w:ind w:left="0"/>
              <w:rPr>
                <w:color w:val="auto"/>
                <w:w w:val="100"/>
                <w:sz w:val="26"/>
                <w:szCs w:val="26"/>
                <w:lang w:val="uk-UA"/>
              </w:rPr>
            </w:pPr>
            <w:r w:rsidRPr="00F22C5F">
              <w:rPr>
                <w:w w:val="100"/>
                <w:sz w:val="26"/>
                <w:szCs w:val="26"/>
                <w:lang w:val="uk-UA"/>
              </w:rPr>
              <w:t>Ткаченко Сергій Миколайович</w:t>
            </w:r>
          </w:p>
        </w:tc>
        <w:tc>
          <w:tcPr>
            <w:tcW w:w="6096" w:type="dxa"/>
          </w:tcPr>
          <w:p w:rsidR="0047637C" w:rsidRPr="00E66A21" w:rsidRDefault="0047637C" w:rsidP="00C75AAD">
            <w:pPr>
              <w:pStyle w:val="a5"/>
              <w:ind w:left="0"/>
              <w:jc w:val="both"/>
              <w:rPr>
                <w:color w:val="auto"/>
                <w:w w:val="100"/>
                <w:sz w:val="26"/>
                <w:szCs w:val="26"/>
                <w:lang w:val="uk-UA"/>
              </w:rPr>
            </w:pPr>
            <w:r>
              <w:rPr>
                <w:color w:val="auto"/>
                <w:w w:val="100"/>
                <w:sz w:val="26"/>
                <w:szCs w:val="26"/>
                <w:lang w:val="uk-UA"/>
              </w:rPr>
              <w:t>голова к</w:t>
            </w:r>
            <w:r w:rsidRPr="00F22C5F">
              <w:rPr>
                <w:color w:val="auto"/>
                <w:w w:val="100"/>
                <w:sz w:val="26"/>
                <w:szCs w:val="26"/>
                <w:lang w:val="uk-UA"/>
              </w:rPr>
              <w:t>омітет</w:t>
            </w:r>
            <w:r>
              <w:rPr>
                <w:color w:val="auto"/>
                <w:w w:val="100"/>
                <w:sz w:val="26"/>
                <w:szCs w:val="26"/>
                <w:lang w:val="uk-UA"/>
              </w:rPr>
              <w:t>у</w:t>
            </w:r>
            <w:r w:rsidRPr="00F22C5F">
              <w:rPr>
                <w:color w:val="auto"/>
                <w:w w:val="100"/>
                <w:sz w:val="26"/>
                <w:szCs w:val="26"/>
                <w:lang w:val="uk-UA"/>
              </w:rPr>
              <w:t xml:space="preserve"> патріотичного виховання дітей та молоді</w:t>
            </w:r>
            <w:r>
              <w:rPr>
                <w:color w:val="auto"/>
                <w:w w:val="100"/>
                <w:sz w:val="26"/>
                <w:szCs w:val="26"/>
                <w:lang w:val="uk-UA"/>
              </w:rPr>
              <w:t xml:space="preserve"> </w:t>
            </w:r>
            <w:r w:rsidRPr="00F22C5F">
              <w:rPr>
                <w:color w:val="auto"/>
                <w:w w:val="100"/>
                <w:sz w:val="26"/>
                <w:szCs w:val="26"/>
                <w:lang w:val="uk-UA"/>
              </w:rPr>
              <w:t xml:space="preserve">Громадської ради при </w:t>
            </w:r>
            <w:r>
              <w:rPr>
                <w:color w:val="auto"/>
                <w:w w:val="100"/>
                <w:sz w:val="26"/>
                <w:szCs w:val="26"/>
                <w:lang w:val="uk-UA"/>
              </w:rPr>
              <w:t>облдержадміністрації, г</w:t>
            </w:r>
            <w:r w:rsidRPr="00F22C5F">
              <w:rPr>
                <w:color w:val="auto"/>
                <w:w w:val="100"/>
                <w:sz w:val="26"/>
                <w:szCs w:val="26"/>
                <w:lang w:val="uk-UA"/>
              </w:rPr>
              <w:t>ромадська організація «Військово-спортивний клуб «Північний корпус»</w:t>
            </w:r>
            <w:r>
              <w:rPr>
                <w:color w:val="auto"/>
                <w:w w:val="100"/>
                <w:sz w:val="26"/>
                <w:szCs w:val="26"/>
                <w:lang w:val="uk-UA"/>
              </w:rPr>
              <w:t xml:space="preserve"> (за згодою)</w:t>
            </w:r>
          </w:p>
        </w:tc>
      </w:tr>
      <w:tr w:rsidR="0047637C" w:rsidRPr="003A31DE" w:rsidTr="00523FC1">
        <w:trPr>
          <w:trHeight w:val="840"/>
        </w:trPr>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rPr>
                <w:color w:val="auto"/>
                <w:w w:val="100"/>
                <w:sz w:val="26"/>
                <w:szCs w:val="26"/>
                <w:lang w:val="uk-UA"/>
              </w:rPr>
            </w:pPr>
            <w:proofErr w:type="spellStart"/>
            <w:r w:rsidRPr="00E66A21">
              <w:rPr>
                <w:color w:val="auto"/>
                <w:w w:val="100"/>
                <w:sz w:val="26"/>
                <w:szCs w:val="26"/>
                <w:lang w:val="uk-UA"/>
              </w:rPr>
              <w:t>Черенько</w:t>
            </w:r>
            <w:proofErr w:type="spellEnd"/>
            <w:r>
              <w:rPr>
                <w:color w:val="auto"/>
                <w:w w:val="100"/>
                <w:sz w:val="26"/>
                <w:szCs w:val="26"/>
                <w:lang w:val="uk-UA"/>
              </w:rPr>
              <w:t xml:space="preserve"> </w:t>
            </w:r>
            <w:r w:rsidRPr="00E66A21">
              <w:rPr>
                <w:color w:val="auto"/>
                <w:w w:val="100"/>
                <w:sz w:val="26"/>
                <w:szCs w:val="26"/>
                <w:lang w:val="uk-UA"/>
              </w:rPr>
              <w:t>Ірина Григорівна</w:t>
            </w:r>
          </w:p>
        </w:tc>
        <w:tc>
          <w:tcPr>
            <w:tcW w:w="6096" w:type="dxa"/>
          </w:tcPr>
          <w:p w:rsidR="0047637C" w:rsidRPr="00E66A21" w:rsidRDefault="0047637C" w:rsidP="00517B32">
            <w:pPr>
              <w:pStyle w:val="a5"/>
              <w:ind w:left="0"/>
              <w:jc w:val="both"/>
              <w:rPr>
                <w:color w:val="auto"/>
                <w:w w:val="100"/>
                <w:sz w:val="26"/>
                <w:szCs w:val="26"/>
                <w:lang w:val="uk-UA"/>
              </w:rPr>
            </w:pPr>
            <w:r w:rsidRPr="00E66A21">
              <w:rPr>
                <w:color w:val="auto"/>
                <w:w w:val="100"/>
                <w:sz w:val="26"/>
                <w:szCs w:val="26"/>
                <w:lang w:val="uk-UA"/>
              </w:rPr>
              <w:t>голова міської молодіжної громадської організації «Центр прогресивної молоді «Апельсин</w:t>
            </w:r>
            <w:r>
              <w:rPr>
                <w:color w:val="auto"/>
                <w:w w:val="100"/>
                <w:sz w:val="26"/>
                <w:szCs w:val="26"/>
                <w:lang w:val="uk-UA"/>
              </w:rPr>
              <w:t>»</w:t>
            </w:r>
            <w:r w:rsidRPr="00E66A21">
              <w:rPr>
                <w:color w:val="auto"/>
                <w:w w:val="100"/>
                <w:sz w:val="26"/>
                <w:szCs w:val="26"/>
                <w:lang w:val="uk-UA"/>
              </w:rPr>
              <w:t xml:space="preserve"> (за згодою)</w:t>
            </w:r>
          </w:p>
        </w:tc>
      </w:tr>
      <w:tr w:rsidR="0047637C" w:rsidRPr="00E66A21" w:rsidTr="00523FC1">
        <w:trPr>
          <w:trHeight w:val="690"/>
        </w:trPr>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rPr>
                <w:color w:val="auto"/>
                <w:w w:val="100"/>
                <w:sz w:val="26"/>
                <w:szCs w:val="26"/>
                <w:lang w:val="uk-UA"/>
              </w:rPr>
            </w:pPr>
            <w:proofErr w:type="spellStart"/>
            <w:r w:rsidRPr="00E66A21">
              <w:rPr>
                <w:color w:val="auto"/>
                <w:w w:val="100"/>
                <w:sz w:val="26"/>
                <w:szCs w:val="26"/>
                <w:lang w:val="uk-UA"/>
              </w:rPr>
              <w:t>Черешко</w:t>
            </w:r>
            <w:proofErr w:type="spellEnd"/>
            <w:r w:rsidRPr="00E66A21">
              <w:rPr>
                <w:color w:val="auto"/>
                <w:w w:val="100"/>
                <w:sz w:val="26"/>
                <w:szCs w:val="26"/>
                <w:lang w:val="uk-UA"/>
              </w:rPr>
              <w:t xml:space="preserve"> Альберт Іванович</w:t>
            </w:r>
          </w:p>
        </w:tc>
        <w:tc>
          <w:tcPr>
            <w:tcW w:w="6096" w:type="dxa"/>
          </w:tcPr>
          <w:p w:rsidR="0047637C" w:rsidRPr="00E66A21" w:rsidRDefault="004C7623" w:rsidP="004C7623">
            <w:pPr>
              <w:pStyle w:val="a5"/>
              <w:ind w:left="0"/>
              <w:jc w:val="both"/>
              <w:rPr>
                <w:color w:val="auto"/>
                <w:w w:val="100"/>
                <w:sz w:val="26"/>
                <w:szCs w:val="26"/>
                <w:lang w:val="uk-UA"/>
              </w:rPr>
            </w:pPr>
            <w:r>
              <w:rPr>
                <w:color w:val="auto"/>
                <w:w w:val="100"/>
                <w:sz w:val="26"/>
                <w:szCs w:val="26"/>
                <w:lang w:val="uk-UA"/>
              </w:rPr>
              <w:t>представник</w:t>
            </w:r>
            <w:r w:rsidR="0047637C" w:rsidRPr="00E66A21">
              <w:rPr>
                <w:color w:val="auto"/>
                <w:w w:val="100"/>
                <w:sz w:val="26"/>
                <w:szCs w:val="26"/>
                <w:lang w:val="uk-UA"/>
              </w:rPr>
              <w:t xml:space="preserve"> Державної служби України у справах ветеранів війни та учасників антитерористичної о</w:t>
            </w:r>
            <w:r>
              <w:rPr>
                <w:color w:val="auto"/>
                <w:w w:val="100"/>
                <w:sz w:val="26"/>
                <w:szCs w:val="26"/>
                <w:lang w:val="uk-UA"/>
              </w:rPr>
              <w:t>перації в Чернігівській області</w:t>
            </w:r>
            <w:r w:rsidR="0047637C" w:rsidRPr="00E66A21">
              <w:rPr>
                <w:color w:val="auto"/>
                <w:w w:val="100"/>
                <w:sz w:val="26"/>
                <w:szCs w:val="26"/>
                <w:lang w:val="uk-UA"/>
              </w:rPr>
              <w:t xml:space="preserve"> (за згодою)</w:t>
            </w:r>
          </w:p>
        </w:tc>
      </w:tr>
      <w:tr w:rsidR="0047637C" w:rsidRPr="003A31DE" w:rsidTr="00523FC1">
        <w:trPr>
          <w:trHeight w:val="690"/>
        </w:trPr>
        <w:tc>
          <w:tcPr>
            <w:tcW w:w="464" w:type="dxa"/>
          </w:tcPr>
          <w:p w:rsidR="0047637C" w:rsidRPr="00E66A21" w:rsidRDefault="0047637C" w:rsidP="00C75AAD">
            <w:pPr>
              <w:pStyle w:val="a5"/>
              <w:numPr>
                <w:ilvl w:val="0"/>
                <w:numId w:val="4"/>
              </w:numPr>
              <w:rPr>
                <w:w w:val="100"/>
                <w:sz w:val="26"/>
                <w:szCs w:val="26"/>
                <w:lang w:val="uk-UA"/>
              </w:rPr>
            </w:pPr>
          </w:p>
        </w:tc>
        <w:tc>
          <w:tcPr>
            <w:tcW w:w="3685" w:type="dxa"/>
          </w:tcPr>
          <w:p w:rsidR="0047637C" w:rsidRPr="00E66A21" w:rsidRDefault="0047637C" w:rsidP="00C75AAD">
            <w:pPr>
              <w:pStyle w:val="a5"/>
              <w:ind w:left="0"/>
              <w:rPr>
                <w:color w:val="auto"/>
                <w:w w:val="100"/>
                <w:sz w:val="26"/>
                <w:szCs w:val="26"/>
                <w:lang w:val="uk-UA"/>
              </w:rPr>
            </w:pPr>
            <w:proofErr w:type="spellStart"/>
            <w:r w:rsidRPr="00E66A21">
              <w:rPr>
                <w:w w:val="100"/>
                <w:sz w:val="26"/>
                <w:szCs w:val="26"/>
                <w:lang w:val="uk-UA"/>
              </w:rPr>
              <w:t>Черток</w:t>
            </w:r>
            <w:proofErr w:type="spellEnd"/>
            <w:r w:rsidRPr="00E66A21">
              <w:rPr>
                <w:w w:val="100"/>
                <w:sz w:val="26"/>
                <w:szCs w:val="26"/>
                <w:lang w:val="uk-UA"/>
              </w:rPr>
              <w:t xml:space="preserve"> Тетяна Олександрівна</w:t>
            </w:r>
          </w:p>
        </w:tc>
        <w:tc>
          <w:tcPr>
            <w:tcW w:w="6096" w:type="dxa"/>
          </w:tcPr>
          <w:p w:rsidR="0047637C" w:rsidRPr="00E66A21" w:rsidRDefault="0047637C" w:rsidP="00C75AAD">
            <w:pPr>
              <w:pStyle w:val="a5"/>
              <w:ind w:left="0"/>
              <w:jc w:val="both"/>
              <w:rPr>
                <w:color w:val="auto"/>
                <w:w w:val="100"/>
                <w:sz w:val="26"/>
                <w:szCs w:val="26"/>
                <w:lang w:val="uk-UA"/>
              </w:rPr>
            </w:pPr>
            <w:r w:rsidRPr="00E66A21">
              <w:rPr>
                <w:w w:val="100"/>
                <w:sz w:val="26"/>
                <w:szCs w:val="26"/>
                <w:lang w:val="uk-UA"/>
              </w:rPr>
              <w:t>головний спеціаліст – юрисконсульт відділу організаційної та кадрової роботи управління з питань фізичної культури та спорту Департаменту сім’ї, молоді та спорту облдержадміністрації</w:t>
            </w:r>
          </w:p>
        </w:tc>
      </w:tr>
    </w:tbl>
    <w:p w:rsidR="004C7623" w:rsidRDefault="004C7623" w:rsidP="007420BC">
      <w:pPr>
        <w:rPr>
          <w:sz w:val="28"/>
          <w:szCs w:val="28"/>
          <w:lang w:val="uk-UA"/>
        </w:rPr>
      </w:pPr>
    </w:p>
    <w:p w:rsidR="009700CC" w:rsidRDefault="009700CC" w:rsidP="007420BC">
      <w:pPr>
        <w:rPr>
          <w:sz w:val="28"/>
          <w:szCs w:val="28"/>
          <w:lang w:val="uk-UA"/>
        </w:rPr>
        <w:sectPr w:rsidR="009700CC" w:rsidSect="003A31DE">
          <w:pgSz w:w="11906" w:h="16838"/>
          <w:pgMar w:top="851" w:right="707" w:bottom="540" w:left="1418" w:header="708" w:footer="708" w:gutter="0"/>
          <w:cols w:space="708"/>
          <w:docGrid w:linePitch="360"/>
        </w:sectPr>
      </w:pPr>
    </w:p>
    <w:p w:rsidR="009700CC" w:rsidRPr="007F499F" w:rsidRDefault="009700CC" w:rsidP="009700CC">
      <w:pPr>
        <w:rPr>
          <w:b/>
          <w:sz w:val="26"/>
          <w:szCs w:val="26"/>
          <w:lang w:val="uk-UA"/>
        </w:rPr>
      </w:pPr>
      <w:r w:rsidRPr="007F499F">
        <w:rPr>
          <w:b/>
          <w:sz w:val="26"/>
          <w:szCs w:val="26"/>
          <w:lang w:val="uk-UA"/>
        </w:rPr>
        <w:lastRenderedPageBreak/>
        <w:t>Подання:</w:t>
      </w:r>
    </w:p>
    <w:p w:rsidR="009700CC" w:rsidRDefault="009700CC" w:rsidP="009700CC">
      <w:pPr>
        <w:rPr>
          <w:sz w:val="26"/>
          <w:szCs w:val="26"/>
          <w:lang w:val="uk-UA"/>
        </w:rPr>
      </w:pPr>
    </w:p>
    <w:p w:rsidR="009700CC" w:rsidRPr="000B2AAD" w:rsidRDefault="009700CC" w:rsidP="009700CC">
      <w:pPr>
        <w:rPr>
          <w:sz w:val="26"/>
          <w:szCs w:val="26"/>
          <w:lang w:val="uk-UA"/>
        </w:rPr>
      </w:pPr>
      <w:r w:rsidRPr="000B2AAD">
        <w:rPr>
          <w:sz w:val="26"/>
          <w:szCs w:val="26"/>
          <w:lang w:val="uk-UA"/>
        </w:rPr>
        <w:t xml:space="preserve">Головний спеціаліст відділу з питань </w:t>
      </w:r>
    </w:p>
    <w:p w:rsidR="009700CC" w:rsidRPr="000B2AAD" w:rsidRDefault="009700CC" w:rsidP="009700CC">
      <w:pPr>
        <w:rPr>
          <w:sz w:val="26"/>
          <w:szCs w:val="26"/>
          <w:lang w:val="uk-UA"/>
        </w:rPr>
      </w:pPr>
      <w:r w:rsidRPr="000B2AAD">
        <w:rPr>
          <w:sz w:val="26"/>
          <w:szCs w:val="26"/>
          <w:lang w:val="uk-UA"/>
        </w:rPr>
        <w:t>молоді та організації оздоровлення дітей</w:t>
      </w:r>
    </w:p>
    <w:p w:rsidR="009700CC" w:rsidRPr="000B2AAD" w:rsidRDefault="009700CC" w:rsidP="009700CC">
      <w:pPr>
        <w:rPr>
          <w:sz w:val="26"/>
          <w:szCs w:val="26"/>
          <w:lang w:val="uk-UA"/>
        </w:rPr>
      </w:pPr>
      <w:r w:rsidRPr="000B2AAD">
        <w:rPr>
          <w:sz w:val="26"/>
          <w:szCs w:val="26"/>
          <w:lang w:val="uk-UA"/>
        </w:rPr>
        <w:t>управління у справах сім’ї та молоді</w:t>
      </w:r>
      <w:r w:rsidRPr="000B2AAD">
        <w:rPr>
          <w:sz w:val="26"/>
          <w:szCs w:val="26"/>
          <w:lang w:val="uk-UA"/>
        </w:rPr>
        <w:tab/>
      </w:r>
      <w:r w:rsidRPr="000B2AAD">
        <w:rPr>
          <w:sz w:val="26"/>
          <w:szCs w:val="26"/>
          <w:lang w:val="uk-UA"/>
        </w:rPr>
        <w:tab/>
      </w:r>
      <w:r w:rsidRPr="000B2AAD">
        <w:rPr>
          <w:sz w:val="26"/>
          <w:szCs w:val="26"/>
          <w:lang w:val="uk-UA"/>
        </w:rPr>
        <w:tab/>
      </w:r>
      <w:r w:rsidRPr="000B2AAD">
        <w:rPr>
          <w:sz w:val="26"/>
          <w:szCs w:val="26"/>
          <w:lang w:val="uk-UA"/>
        </w:rPr>
        <w:tab/>
      </w:r>
      <w:r w:rsidRPr="000B2AAD">
        <w:rPr>
          <w:sz w:val="26"/>
          <w:szCs w:val="26"/>
          <w:lang w:val="uk-UA"/>
        </w:rPr>
        <w:tab/>
      </w:r>
      <w:r>
        <w:rPr>
          <w:sz w:val="26"/>
          <w:szCs w:val="26"/>
          <w:lang w:val="uk-UA"/>
        </w:rPr>
        <w:tab/>
      </w:r>
      <w:r>
        <w:rPr>
          <w:sz w:val="26"/>
          <w:szCs w:val="26"/>
          <w:lang w:val="uk-UA"/>
        </w:rPr>
        <w:tab/>
        <w:t>А</w:t>
      </w:r>
      <w:r w:rsidRPr="000B2AAD">
        <w:rPr>
          <w:sz w:val="26"/>
          <w:szCs w:val="26"/>
          <w:lang w:val="uk-UA"/>
        </w:rPr>
        <w:t>. Я</w:t>
      </w:r>
      <w:r>
        <w:rPr>
          <w:sz w:val="26"/>
          <w:szCs w:val="26"/>
          <w:lang w:val="uk-UA"/>
        </w:rPr>
        <w:t>ЛАНСЬКА</w:t>
      </w:r>
    </w:p>
    <w:p w:rsidR="009700CC" w:rsidRDefault="009700CC" w:rsidP="009700CC">
      <w:pPr>
        <w:rPr>
          <w:sz w:val="26"/>
          <w:szCs w:val="26"/>
          <w:lang w:val="uk-UA"/>
        </w:rPr>
      </w:pPr>
    </w:p>
    <w:p w:rsidR="009700CC" w:rsidRPr="007F499F" w:rsidRDefault="009700CC" w:rsidP="009700CC">
      <w:pPr>
        <w:rPr>
          <w:b/>
          <w:sz w:val="26"/>
          <w:szCs w:val="26"/>
          <w:lang w:val="uk-UA"/>
        </w:rPr>
      </w:pPr>
      <w:r w:rsidRPr="007F499F">
        <w:rPr>
          <w:b/>
          <w:sz w:val="26"/>
          <w:szCs w:val="26"/>
          <w:lang w:val="uk-UA"/>
        </w:rPr>
        <w:t>Погоджено:</w:t>
      </w:r>
    </w:p>
    <w:p w:rsidR="009700CC" w:rsidRDefault="009700CC" w:rsidP="009700CC">
      <w:pPr>
        <w:rPr>
          <w:sz w:val="26"/>
          <w:szCs w:val="26"/>
          <w:lang w:val="uk-UA"/>
        </w:rPr>
      </w:pPr>
    </w:p>
    <w:p w:rsidR="009700CC" w:rsidRDefault="009700CC" w:rsidP="009700CC">
      <w:pPr>
        <w:rPr>
          <w:sz w:val="26"/>
          <w:szCs w:val="26"/>
          <w:lang w:val="uk-UA"/>
        </w:rPr>
      </w:pPr>
      <w:r>
        <w:rPr>
          <w:sz w:val="26"/>
          <w:szCs w:val="26"/>
          <w:lang w:val="uk-UA"/>
        </w:rPr>
        <w:t>З</w:t>
      </w:r>
      <w:r w:rsidRPr="00A71BB8">
        <w:rPr>
          <w:sz w:val="26"/>
          <w:szCs w:val="26"/>
          <w:lang w:val="uk-UA"/>
        </w:rPr>
        <w:t xml:space="preserve">аступник директора Департаменту сім’ї, </w:t>
      </w:r>
    </w:p>
    <w:p w:rsidR="009700CC" w:rsidRDefault="009700CC" w:rsidP="009700CC">
      <w:pPr>
        <w:rPr>
          <w:sz w:val="26"/>
          <w:szCs w:val="26"/>
          <w:lang w:val="uk-UA"/>
        </w:rPr>
      </w:pPr>
      <w:r w:rsidRPr="00A71BB8">
        <w:rPr>
          <w:sz w:val="26"/>
          <w:szCs w:val="26"/>
          <w:lang w:val="uk-UA"/>
        </w:rPr>
        <w:t xml:space="preserve">молоді та спорту облдержадміністрації – </w:t>
      </w:r>
    </w:p>
    <w:p w:rsidR="009700CC" w:rsidRDefault="009700CC" w:rsidP="009700CC">
      <w:pPr>
        <w:rPr>
          <w:sz w:val="26"/>
          <w:szCs w:val="26"/>
          <w:lang w:val="uk-UA"/>
        </w:rPr>
      </w:pPr>
      <w:r w:rsidRPr="00A71BB8">
        <w:rPr>
          <w:sz w:val="26"/>
          <w:szCs w:val="26"/>
          <w:lang w:val="uk-UA"/>
        </w:rPr>
        <w:t>начальника управління у справах сім’ї та молоді</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В. ГОЛУБ</w:t>
      </w:r>
    </w:p>
    <w:p w:rsidR="009700CC" w:rsidRDefault="009700CC" w:rsidP="009700CC">
      <w:pPr>
        <w:rPr>
          <w:sz w:val="26"/>
          <w:szCs w:val="26"/>
          <w:lang w:val="uk-UA"/>
        </w:rPr>
      </w:pPr>
    </w:p>
    <w:p w:rsidR="009700CC" w:rsidRPr="000B2AAD" w:rsidRDefault="009700CC" w:rsidP="009700CC">
      <w:pPr>
        <w:rPr>
          <w:sz w:val="26"/>
          <w:szCs w:val="26"/>
          <w:lang w:val="uk-UA"/>
        </w:rPr>
      </w:pPr>
      <w:r w:rsidRPr="000B2AAD">
        <w:rPr>
          <w:sz w:val="26"/>
          <w:szCs w:val="26"/>
          <w:lang w:val="uk-UA"/>
        </w:rPr>
        <w:t xml:space="preserve">Начальник відділу з питань </w:t>
      </w:r>
    </w:p>
    <w:p w:rsidR="009700CC" w:rsidRPr="000B2AAD" w:rsidRDefault="009700CC" w:rsidP="009700CC">
      <w:pPr>
        <w:rPr>
          <w:sz w:val="26"/>
          <w:szCs w:val="26"/>
          <w:lang w:val="uk-UA"/>
        </w:rPr>
      </w:pPr>
      <w:r w:rsidRPr="000B2AAD">
        <w:rPr>
          <w:sz w:val="26"/>
          <w:szCs w:val="26"/>
          <w:lang w:val="uk-UA"/>
        </w:rPr>
        <w:t>молоді та організації оздоровлення дітей</w:t>
      </w:r>
    </w:p>
    <w:p w:rsidR="009700CC" w:rsidRPr="000B2AAD" w:rsidRDefault="009700CC" w:rsidP="009700CC">
      <w:pPr>
        <w:jc w:val="both"/>
        <w:rPr>
          <w:sz w:val="26"/>
          <w:szCs w:val="26"/>
          <w:lang w:val="uk-UA"/>
        </w:rPr>
      </w:pPr>
      <w:r w:rsidRPr="000B2AAD">
        <w:rPr>
          <w:sz w:val="26"/>
          <w:szCs w:val="26"/>
          <w:lang w:val="uk-UA"/>
        </w:rPr>
        <w:t>управління у справах сім’ї та молоді</w:t>
      </w:r>
      <w:r w:rsidRPr="000B2AAD">
        <w:rPr>
          <w:sz w:val="26"/>
          <w:szCs w:val="26"/>
          <w:lang w:val="uk-UA"/>
        </w:rPr>
        <w:tab/>
      </w:r>
      <w:r w:rsidRPr="000B2AAD">
        <w:rPr>
          <w:sz w:val="26"/>
          <w:szCs w:val="26"/>
          <w:lang w:val="uk-UA"/>
        </w:rPr>
        <w:tab/>
      </w:r>
      <w:r w:rsidRPr="000B2AAD">
        <w:rPr>
          <w:sz w:val="26"/>
          <w:szCs w:val="26"/>
          <w:lang w:val="uk-UA"/>
        </w:rPr>
        <w:tab/>
      </w:r>
      <w:r w:rsidRPr="000B2AAD">
        <w:rPr>
          <w:sz w:val="26"/>
          <w:szCs w:val="26"/>
          <w:lang w:val="uk-UA"/>
        </w:rPr>
        <w:tab/>
      </w:r>
      <w:r w:rsidRPr="000B2AAD">
        <w:rPr>
          <w:sz w:val="26"/>
          <w:szCs w:val="26"/>
          <w:lang w:val="uk-UA"/>
        </w:rPr>
        <w:tab/>
      </w:r>
      <w:r>
        <w:rPr>
          <w:sz w:val="26"/>
          <w:szCs w:val="26"/>
          <w:lang w:val="uk-UA"/>
        </w:rPr>
        <w:tab/>
      </w:r>
      <w:r>
        <w:rPr>
          <w:sz w:val="26"/>
          <w:szCs w:val="26"/>
          <w:lang w:val="uk-UA"/>
        </w:rPr>
        <w:tab/>
      </w:r>
      <w:r w:rsidRPr="000B2AAD">
        <w:rPr>
          <w:sz w:val="26"/>
          <w:szCs w:val="26"/>
          <w:lang w:val="uk-UA"/>
        </w:rPr>
        <w:t>С. СЕМЕНЧЕНКО</w:t>
      </w:r>
    </w:p>
    <w:p w:rsidR="009700CC" w:rsidRPr="000B2AAD" w:rsidRDefault="009700CC" w:rsidP="009700CC">
      <w:pPr>
        <w:rPr>
          <w:sz w:val="26"/>
          <w:szCs w:val="26"/>
          <w:lang w:val="uk-UA"/>
        </w:rPr>
      </w:pPr>
    </w:p>
    <w:p w:rsidR="009700CC" w:rsidRPr="00045C34" w:rsidRDefault="009700CC" w:rsidP="009700CC">
      <w:pPr>
        <w:rPr>
          <w:sz w:val="27"/>
          <w:szCs w:val="27"/>
          <w:lang w:val="uk-UA"/>
        </w:rPr>
      </w:pPr>
      <w:r w:rsidRPr="009600AD">
        <w:rPr>
          <w:sz w:val="26"/>
          <w:szCs w:val="26"/>
          <w:lang w:val="uk-UA"/>
        </w:rPr>
        <w:t>Головний спеціаліст</w:t>
      </w:r>
      <w:r>
        <w:rPr>
          <w:sz w:val="26"/>
          <w:szCs w:val="26"/>
          <w:lang w:val="uk-UA"/>
        </w:rPr>
        <w:t xml:space="preserve"> – </w:t>
      </w:r>
      <w:r w:rsidRPr="009600AD">
        <w:rPr>
          <w:sz w:val="26"/>
          <w:szCs w:val="26"/>
          <w:lang w:val="uk-UA"/>
        </w:rPr>
        <w:t>юрисконсульт</w:t>
      </w:r>
      <w:r w:rsidRPr="009600AD">
        <w:rPr>
          <w:sz w:val="26"/>
          <w:szCs w:val="26"/>
          <w:lang w:val="uk-UA"/>
        </w:rPr>
        <w:tab/>
      </w:r>
      <w:r w:rsidRPr="009600AD">
        <w:rPr>
          <w:sz w:val="26"/>
          <w:szCs w:val="26"/>
          <w:lang w:val="uk-UA"/>
        </w:rPr>
        <w:tab/>
      </w:r>
      <w:r w:rsidRPr="009600AD">
        <w:rPr>
          <w:sz w:val="26"/>
          <w:szCs w:val="26"/>
          <w:lang w:val="uk-UA"/>
        </w:rPr>
        <w:tab/>
      </w:r>
      <w:r w:rsidRPr="009600AD">
        <w:rPr>
          <w:sz w:val="26"/>
          <w:szCs w:val="26"/>
          <w:lang w:val="uk-UA"/>
        </w:rPr>
        <w:tab/>
      </w:r>
      <w:r w:rsidRPr="009600AD">
        <w:rPr>
          <w:sz w:val="26"/>
          <w:szCs w:val="26"/>
          <w:lang w:val="uk-UA"/>
        </w:rPr>
        <w:tab/>
      </w:r>
      <w:r>
        <w:rPr>
          <w:sz w:val="26"/>
          <w:szCs w:val="26"/>
          <w:lang w:val="uk-UA"/>
        </w:rPr>
        <w:tab/>
      </w:r>
      <w:r>
        <w:rPr>
          <w:sz w:val="26"/>
          <w:szCs w:val="26"/>
          <w:lang w:val="uk-UA"/>
        </w:rPr>
        <w:tab/>
      </w:r>
      <w:r w:rsidRPr="009600AD">
        <w:rPr>
          <w:sz w:val="26"/>
          <w:szCs w:val="26"/>
          <w:lang w:val="uk-UA"/>
        </w:rPr>
        <w:t>Т.</w:t>
      </w:r>
      <w:r w:rsidRPr="00045C34">
        <w:rPr>
          <w:sz w:val="27"/>
          <w:szCs w:val="27"/>
          <w:lang w:val="uk-UA"/>
        </w:rPr>
        <w:t xml:space="preserve"> ЧЕРТОК</w:t>
      </w:r>
    </w:p>
    <w:p w:rsidR="009700CC" w:rsidRDefault="009700CC" w:rsidP="009700CC">
      <w:pPr>
        <w:rPr>
          <w:sz w:val="26"/>
          <w:szCs w:val="26"/>
          <w:lang w:val="uk-UA"/>
        </w:rPr>
      </w:pPr>
    </w:p>
    <w:p w:rsidR="009700CC" w:rsidRPr="000B2AAD" w:rsidRDefault="009700CC" w:rsidP="009700CC">
      <w:pPr>
        <w:rPr>
          <w:sz w:val="26"/>
          <w:szCs w:val="26"/>
          <w:lang w:val="uk-UA"/>
        </w:rPr>
      </w:pPr>
    </w:p>
    <w:p w:rsidR="009700CC" w:rsidRPr="000B2AAD" w:rsidRDefault="009700CC" w:rsidP="009700CC">
      <w:pPr>
        <w:rPr>
          <w:sz w:val="26"/>
          <w:szCs w:val="26"/>
          <w:lang w:val="uk-UA"/>
        </w:rPr>
      </w:pPr>
      <w:r w:rsidRPr="000B2AAD">
        <w:rPr>
          <w:sz w:val="26"/>
          <w:szCs w:val="26"/>
          <w:lang w:val="uk-UA"/>
        </w:rPr>
        <w:t>«___» _______________ 201</w:t>
      </w:r>
      <w:r>
        <w:rPr>
          <w:sz w:val="26"/>
          <w:szCs w:val="26"/>
          <w:lang w:val="uk-UA"/>
        </w:rPr>
        <w:t>8</w:t>
      </w:r>
      <w:r w:rsidRPr="000B2AAD">
        <w:rPr>
          <w:sz w:val="26"/>
          <w:szCs w:val="26"/>
          <w:lang w:val="uk-UA"/>
        </w:rPr>
        <w:t xml:space="preserve"> року</w:t>
      </w:r>
    </w:p>
    <w:p w:rsidR="009700CC" w:rsidRPr="00501009" w:rsidRDefault="009700CC" w:rsidP="009700CC">
      <w:pPr>
        <w:jc w:val="both"/>
        <w:rPr>
          <w:sz w:val="26"/>
          <w:szCs w:val="26"/>
        </w:rPr>
      </w:pPr>
    </w:p>
    <w:p w:rsidR="00C519E0" w:rsidRPr="009700CC" w:rsidRDefault="00C519E0" w:rsidP="004E08B2">
      <w:pPr>
        <w:rPr>
          <w:sz w:val="26"/>
          <w:szCs w:val="26"/>
        </w:rPr>
      </w:pPr>
    </w:p>
    <w:sectPr w:rsidR="00C519E0" w:rsidRPr="009700CC" w:rsidSect="009700CC">
      <w:pgSz w:w="11906" w:h="16838"/>
      <w:pgMar w:top="851" w:right="566"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26A"/>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7A05BA"/>
    <w:multiLevelType w:val="hybridMultilevel"/>
    <w:tmpl w:val="CB122D36"/>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B2533"/>
    <w:multiLevelType w:val="hybridMultilevel"/>
    <w:tmpl w:val="7E36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noPunctuationKerning/>
  <w:characterSpacingControl w:val="doNotCompress"/>
  <w:compat/>
  <w:rsids>
    <w:rsidRoot w:val="00692746"/>
    <w:rsid w:val="00004F59"/>
    <w:rsid w:val="000055C6"/>
    <w:rsid w:val="0000653B"/>
    <w:rsid w:val="0002053C"/>
    <w:rsid w:val="000215DB"/>
    <w:rsid w:val="0002461D"/>
    <w:rsid w:val="00025F5F"/>
    <w:rsid w:val="00037406"/>
    <w:rsid w:val="00041FB6"/>
    <w:rsid w:val="000428B4"/>
    <w:rsid w:val="000446EA"/>
    <w:rsid w:val="00044767"/>
    <w:rsid w:val="00061DAA"/>
    <w:rsid w:val="000635E5"/>
    <w:rsid w:val="000666A1"/>
    <w:rsid w:val="00067472"/>
    <w:rsid w:val="00070788"/>
    <w:rsid w:val="000707F3"/>
    <w:rsid w:val="0007319F"/>
    <w:rsid w:val="0007359C"/>
    <w:rsid w:val="000737F2"/>
    <w:rsid w:val="00075DAB"/>
    <w:rsid w:val="0007726A"/>
    <w:rsid w:val="00091654"/>
    <w:rsid w:val="000A09F6"/>
    <w:rsid w:val="000A2A5B"/>
    <w:rsid w:val="000A31FE"/>
    <w:rsid w:val="000A3FE3"/>
    <w:rsid w:val="000B09ED"/>
    <w:rsid w:val="000B4925"/>
    <w:rsid w:val="000C72FD"/>
    <w:rsid w:val="000D289C"/>
    <w:rsid w:val="000D4D7F"/>
    <w:rsid w:val="000D7276"/>
    <w:rsid w:val="000E1226"/>
    <w:rsid w:val="000E7C6A"/>
    <w:rsid w:val="000F3982"/>
    <w:rsid w:val="000F6184"/>
    <w:rsid w:val="001052B7"/>
    <w:rsid w:val="00107612"/>
    <w:rsid w:val="001129B0"/>
    <w:rsid w:val="001163ED"/>
    <w:rsid w:val="00132191"/>
    <w:rsid w:val="00132780"/>
    <w:rsid w:val="00135D9C"/>
    <w:rsid w:val="00143F29"/>
    <w:rsid w:val="00145F6D"/>
    <w:rsid w:val="00152C42"/>
    <w:rsid w:val="00175DEB"/>
    <w:rsid w:val="00176529"/>
    <w:rsid w:val="001778A1"/>
    <w:rsid w:val="0018034A"/>
    <w:rsid w:val="0019420B"/>
    <w:rsid w:val="001A16B2"/>
    <w:rsid w:val="001A57E6"/>
    <w:rsid w:val="001A7960"/>
    <w:rsid w:val="001B4F51"/>
    <w:rsid w:val="001B4FDF"/>
    <w:rsid w:val="001B581B"/>
    <w:rsid w:val="001C379C"/>
    <w:rsid w:val="001D2AA5"/>
    <w:rsid w:val="001D3431"/>
    <w:rsid w:val="001D4281"/>
    <w:rsid w:val="001D4A20"/>
    <w:rsid w:val="001E19EF"/>
    <w:rsid w:val="001E3512"/>
    <w:rsid w:val="001E5A26"/>
    <w:rsid w:val="001F2B9D"/>
    <w:rsid w:val="001F3112"/>
    <w:rsid w:val="001F4C7B"/>
    <w:rsid w:val="00201730"/>
    <w:rsid w:val="00207C72"/>
    <w:rsid w:val="0021425D"/>
    <w:rsid w:val="0022022E"/>
    <w:rsid w:val="00222CE7"/>
    <w:rsid w:val="00226736"/>
    <w:rsid w:val="00226BD0"/>
    <w:rsid w:val="00233529"/>
    <w:rsid w:val="00233BFC"/>
    <w:rsid w:val="00235F33"/>
    <w:rsid w:val="002408D8"/>
    <w:rsid w:val="00246C0E"/>
    <w:rsid w:val="00246EBF"/>
    <w:rsid w:val="0025591B"/>
    <w:rsid w:val="00262216"/>
    <w:rsid w:val="00262998"/>
    <w:rsid w:val="00270984"/>
    <w:rsid w:val="00271944"/>
    <w:rsid w:val="002735F3"/>
    <w:rsid w:val="00282706"/>
    <w:rsid w:val="0028365A"/>
    <w:rsid w:val="00283B67"/>
    <w:rsid w:val="00286BFB"/>
    <w:rsid w:val="0028707A"/>
    <w:rsid w:val="00295004"/>
    <w:rsid w:val="002A06FF"/>
    <w:rsid w:val="002A1E3A"/>
    <w:rsid w:val="002A3424"/>
    <w:rsid w:val="002A6C9E"/>
    <w:rsid w:val="002A7CE5"/>
    <w:rsid w:val="002B2776"/>
    <w:rsid w:val="002C1722"/>
    <w:rsid w:val="002C7441"/>
    <w:rsid w:val="002D3242"/>
    <w:rsid w:val="002D4992"/>
    <w:rsid w:val="002E1368"/>
    <w:rsid w:val="002E377B"/>
    <w:rsid w:val="002F13DE"/>
    <w:rsid w:val="002F5C0B"/>
    <w:rsid w:val="00300838"/>
    <w:rsid w:val="00304212"/>
    <w:rsid w:val="0031119B"/>
    <w:rsid w:val="00315D49"/>
    <w:rsid w:val="00317E7A"/>
    <w:rsid w:val="003247C5"/>
    <w:rsid w:val="00324EA3"/>
    <w:rsid w:val="00327DD4"/>
    <w:rsid w:val="00334AD2"/>
    <w:rsid w:val="00337575"/>
    <w:rsid w:val="00342464"/>
    <w:rsid w:val="0035450D"/>
    <w:rsid w:val="003565AB"/>
    <w:rsid w:val="0035714C"/>
    <w:rsid w:val="00362EB1"/>
    <w:rsid w:val="00371FF8"/>
    <w:rsid w:val="00373E98"/>
    <w:rsid w:val="003751C6"/>
    <w:rsid w:val="00376F4B"/>
    <w:rsid w:val="00383A75"/>
    <w:rsid w:val="003876A2"/>
    <w:rsid w:val="00396956"/>
    <w:rsid w:val="00397934"/>
    <w:rsid w:val="003A0123"/>
    <w:rsid w:val="003A0D8F"/>
    <w:rsid w:val="003A120C"/>
    <w:rsid w:val="003A31DE"/>
    <w:rsid w:val="003C47C2"/>
    <w:rsid w:val="003C7A84"/>
    <w:rsid w:val="003D0BAB"/>
    <w:rsid w:val="003E41A5"/>
    <w:rsid w:val="003E5B21"/>
    <w:rsid w:val="003E7F8A"/>
    <w:rsid w:val="003F29B3"/>
    <w:rsid w:val="003F66DD"/>
    <w:rsid w:val="003F67D6"/>
    <w:rsid w:val="00407572"/>
    <w:rsid w:val="00410D23"/>
    <w:rsid w:val="0041739D"/>
    <w:rsid w:val="00422338"/>
    <w:rsid w:val="0042282E"/>
    <w:rsid w:val="00427AC4"/>
    <w:rsid w:val="00427F4F"/>
    <w:rsid w:val="00430383"/>
    <w:rsid w:val="00431ACD"/>
    <w:rsid w:val="004352AC"/>
    <w:rsid w:val="004416A8"/>
    <w:rsid w:val="00445F5C"/>
    <w:rsid w:val="00451B75"/>
    <w:rsid w:val="00453116"/>
    <w:rsid w:val="004545F7"/>
    <w:rsid w:val="00456CFE"/>
    <w:rsid w:val="00456FA1"/>
    <w:rsid w:val="004628D0"/>
    <w:rsid w:val="00465B12"/>
    <w:rsid w:val="0047637C"/>
    <w:rsid w:val="004803E9"/>
    <w:rsid w:val="00480BC7"/>
    <w:rsid w:val="00480EFB"/>
    <w:rsid w:val="0048397A"/>
    <w:rsid w:val="00483DA8"/>
    <w:rsid w:val="00497034"/>
    <w:rsid w:val="004A3896"/>
    <w:rsid w:val="004B2225"/>
    <w:rsid w:val="004C071B"/>
    <w:rsid w:val="004C62B4"/>
    <w:rsid w:val="004C6311"/>
    <w:rsid w:val="004C7623"/>
    <w:rsid w:val="004D0D83"/>
    <w:rsid w:val="004D4907"/>
    <w:rsid w:val="004D78F2"/>
    <w:rsid w:val="004E08B2"/>
    <w:rsid w:val="004E1135"/>
    <w:rsid w:val="004F3501"/>
    <w:rsid w:val="004F4B31"/>
    <w:rsid w:val="004F5F86"/>
    <w:rsid w:val="004F67A8"/>
    <w:rsid w:val="00507230"/>
    <w:rsid w:val="005074DC"/>
    <w:rsid w:val="00507816"/>
    <w:rsid w:val="00515BAE"/>
    <w:rsid w:val="00517B32"/>
    <w:rsid w:val="00520359"/>
    <w:rsid w:val="00523FC1"/>
    <w:rsid w:val="00524E7A"/>
    <w:rsid w:val="005258BC"/>
    <w:rsid w:val="00526202"/>
    <w:rsid w:val="005429B8"/>
    <w:rsid w:val="00544F40"/>
    <w:rsid w:val="00574D23"/>
    <w:rsid w:val="005765BD"/>
    <w:rsid w:val="00577D93"/>
    <w:rsid w:val="00581730"/>
    <w:rsid w:val="00592D6A"/>
    <w:rsid w:val="0059578E"/>
    <w:rsid w:val="00596821"/>
    <w:rsid w:val="0059785F"/>
    <w:rsid w:val="005A13B6"/>
    <w:rsid w:val="005A4921"/>
    <w:rsid w:val="005B170A"/>
    <w:rsid w:val="005B567A"/>
    <w:rsid w:val="005C02C4"/>
    <w:rsid w:val="005C1770"/>
    <w:rsid w:val="005C17CF"/>
    <w:rsid w:val="005C5733"/>
    <w:rsid w:val="005C698B"/>
    <w:rsid w:val="005D3E2B"/>
    <w:rsid w:val="005E7112"/>
    <w:rsid w:val="0060147A"/>
    <w:rsid w:val="00603322"/>
    <w:rsid w:val="00616C78"/>
    <w:rsid w:val="00636F5D"/>
    <w:rsid w:val="00642EBF"/>
    <w:rsid w:val="006505E5"/>
    <w:rsid w:val="006531F6"/>
    <w:rsid w:val="00660993"/>
    <w:rsid w:val="00663117"/>
    <w:rsid w:val="00666D62"/>
    <w:rsid w:val="0067058D"/>
    <w:rsid w:val="00672803"/>
    <w:rsid w:val="00676650"/>
    <w:rsid w:val="00683C01"/>
    <w:rsid w:val="006862F3"/>
    <w:rsid w:val="00692746"/>
    <w:rsid w:val="006A202E"/>
    <w:rsid w:val="006A2EDC"/>
    <w:rsid w:val="006A679C"/>
    <w:rsid w:val="006B19FC"/>
    <w:rsid w:val="006B3B31"/>
    <w:rsid w:val="006B674B"/>
    <w:rsid w:val="006D412D"/>
    <w:rsid w:val="006D6108"/>
    <w:rsid w:val="006F4CE3"/>
    <w:rsid w:val="00703E0E"/>
    <w:rsid w:val="0071272F"/>
    <w:rsid w:val="0071353A"/>
    <w:rsid w:val="00714C93"/>
    <w:rsid w:val="00715215"/>
    <w:rsid w:val="0071535C"/>
    <w:rsid w:val="0071726F"/>
    <w:rsid w:val="00722DD8"/>
    <w:rsid w:val="007234B2"/>
    <w:rsid w:val="00727622"/>
    <w:rsid w:val="007355A0"/>
    <w:rsid w:val="007362EC"/>
    <w:rsid w:val="00740028"/>
    <w:rsid w:val="007420BC"/>
    <w:rsid w:val="00742A5B"/>
    <w:rsid w:val="007447E9"/>
    <w:rsid w:val="00751455"/>
    <w:rsid w:val="007638CC"/>
    <w:rsid w:val="007653EB"/>
    <w:rsid w:val="00765D15"/>
    <w:rsid w:val="00766FB2"/>
    <w:rsid w:val="00780317"/>
    <w:rsid w:val="007837E0"/>
    <w:rsid w:val="00783EA3"/>
    <w:rsid w:val="00790B03"/>
    <w:rsid w:val="00792D31"/>
    <w:rsid w:val="007A0D60"/>
    <w:rsid w:val="007A36F5"/>
    <w:rsid w:val="007A45A7"/>
    <w:rsid w:val="007A54E4"/>
    <w:rsid w:val="007C17CA"/>
    <w:rsid w:val="007D1AE7"/>
    <w:rsid w:val="007D36C3"/>
    <w:rsid w:val="007D6383"/>
    <w:rsid w:val="007E1A6D"/>
    <w:rsid w:val="007F2FD1"/>
    <w:rsid w:val="00816F9C"/>
    <w:rsid w:val="00817017"/>
    <w:rsid w:val="008322A2"/>
    <w:rsid w:val="00833871"/>
    <w:rsid w:val="00834241"/>
    <w:rsid w:val="00840F23"/>
    <w:rsid w:val="00843210"/>
    <w:rsid w:val="0085215A"/>
    <w:rsid w:val="00853874"/>
    <w:rsid w:val="0086105A"/>
    <w:rsid w:val="00864015"/>
    <w:rsid w:val="00874DE0"/>
    <w:rsid w:val="00877B2D"/>
    <w:rsid w:val="00893ECD"/>
    <w:rsid w:val="008A0492"/>
    <w:rsid w:val="008A2337"/>
    <w:rsid w:val="008A6FE2"/>
    <w:rsid w:val="008B284C"/>
    <w:rsid w:val="008B2AD7"/>
    <w:rsid w:val="008B3382"/>
    <w:rsid w:val="008B4389"/>
    <w:rsid w:val="008B5BFC"/>
    <w:rsid w:val="008C0BFF"/>
    <w:rsid w:val="008C31BD"/>
    <w:rsid w:val="008C783B"/>
    <w:rsid w:val="008D6D36"/>
    <w:rsid w:val="008D77C5"/>
    <w:rsid w:val="008E05CC"/>
    <w:rsid w:val="008E0D68"/>
    <w:rsid w:val="008E1F19"/>
    <w:rsid w:val="008E72EC"/>
    <w:rsid w:val="008F0AD0"/>
    <w:rsid w:val="008F3A2F"/>
    <w:rsid w:val="00900577"/>
    <w:rsid w:val="009025F7"/>
    <w:rsid w:val="00904ACE"/>
    <w:rsid w:val="00911169"/>
    <w:rsid w:val="0091291F"/>
    <w:rsid w:val="00913995"/>
    <w:rsid w:val="0091580F"/>
    <w:rsid w:val="00925E97"/>
    <w:rsid w:val="009266ED"/>
    <w:rsid w:val="009326F3"/>
    <w:rsid w:val="00933848"/>
    <w:rsid w:val="009339F6"/>
    <w:rsid w:val="00937BC4"/>
    <w:rsid w:val="00940991"/>
    <w:rsid w:val="00944979"/>
    <w:rsid w:val="00952F3E"/>
    <w:rsid w:val="00956029"/>
    <w:rsid w:val="00956EC7"/>
    <w:rsid w:val="00960BE2"/>
    <w:rsid w:val="00962C52"/>
    <w:rsid w:val="009636BC"/>
    <w:rsid w:val="009700CC"/>
    <w:rsid w:val="0097602E"/>
    <w:rsid w:val="009819C7"/>
    <w:rsid w:val="00985DB0"/>
    <w:rsid w:val="009927E1"/>
    <w:rsid w:val="009941C2"/>
    <w:rsid w:val="009A202F"/>
    <w:rsid w:val="009A408E"/>
    <w:rsid w:val="009B0173"/>
    <w:rsid w:val="009B0E7B"/>
    <w:rsid w:val="009B6B0F"/>
    <w:rsid w:val="009C0C85"/>
    <w:rsid w:val="009C74FE"/>
    <w:rsid w:val="009D009C"/>
    <w:rsid w:val="009D28FF"/>
    <w:rsid w:val="009E2B24"/>
    <w:rsid w:val="009E46A1"/>
    <w:rsid w:val="00A05B45"/>
    <w:rsid w:val="00A06D6C"/>
    <w:rsid w:val="00A14DFA"/>
    <w:rsid w:val="00A1663F"/>
    <w:rsid w:val="00A166A6"/>
    <w:rsid w:val="00A16799"/>
    <w:rsid w:val="00A32B00"/>
    <w:rsid w:val="00A34171"/>
    <w:rsid w:val="00A34E6C"/>
    <w:rsid w:val="00A35EE0"/>
    <w:rsid w:val="00A37409"/>
    <w:rsid w:val="00A43BFA"/>
    <w:rsid w:val="00A47190"/>
    <w:rsid w:val="00A50192"/>
    <w:rsid w:val="00A50C90"/>
    <w:rsid w:val="00A559F2"/>
    <w:rsid w:val="00A55F24"/>
    <w:rsid w:val="00A70DC6"/>
    <w:rsid w:val="00A71BCE"/>
    <w:rsid w:val="00A72B50"/>
    <w:rsid w:val="00A73731"/>
    <w:rsid w:val="00A80210"/>
    <w:rsid w:val="00A90532"/>
    <w:rsid w:val="00A94543"/>
    <w:rsid w:val="00A94C1B"/>
    <w:rsid w:val="00AA44BD"/>
    <w:rsid w:val="00AA541B"/>
    <w:rsid w:val="00AC4825"/>
    <w:rsid w:val="00AD22A4"/>
    <w:rsid w:val="00AD3252"/>
    <w:rsid w:val="00AD571B"/>
    <w:rsid w:val="00AE0B60"/>
    <w:rsid w:val="00AE1F09"/>
    <w:rsid w:val="00AE2C47"/>
    <w:rsid w:val="00AE7E90"/>
    <w:rsid w:val="00AF386A"/>
    <w:rsid w:val="00AF4609"/>
    <w:rsid w:val="00AF6F24"/>
    <w:rsid w:val="00B0507C"/>
    <w:rsid w:val="00B06543"/>
    <w:rsid w:val="00B10DD2"/>
    <w:rsid w:val="00B11531"/>
    <w:rsid w:val="00B12B49"/>
    <w:rsid w:val="00B133F7"/>
    <w:rsid w:val="00B139BB"/>
    <w:rsid w:val="00B154BA"/>
    <w:rsid w:val="00B263A5"/>
    <w:rsid w:val="00B46099"/>
    <w:rsid w:val="00B503C1"/>
    <w:rsid w:val="00B521D2"/>
    <w:rsid w:val="00B7142A"/>
    <w:rsid w:val="00B73B2C"/>
    <w:rsid w:val="00B8075F"/>
    <w:rsid w:val="00B80C63"/>
    <w:rsid w:val="00B860EC"/>
    <w:rsid w:val="00B86653"/>
    <w:rsid w:val="00B92B14"/>
    <w:rsid w:val="00B9594D"/>
    <w:rsid w:val="00B97058"/>
    <w:rsid w:val="00BA2F47"/>
    <w:rsid w:val="00BA3BA3"/>
    <w:rsid w:val="00BA3C97"/>
    <w:rsid w:val="00BA5772"/>
    <w:rsid w:val="00BB2E82"/>
    <w:rsid w:val="00BB4BB3"/>
    <w:rsid w:val="00BC35C3"/>
    <w:rsid w:val="00BC5838"/>
    <w:rsid w:val="00BC5D82"/>
    <w:rsid w:val="00BC70E8"/>
    <w:rsid w:val="00BD0F6E"/>
    <w:rsid w:val="00BD1B7C"/>
    <w:rsid w:val="00BD73D7"/>
    <w:rsid w:val="00BD7721"/>
    <w:rsid w:val="00BD7C0A"/>
    <w:rsid w:val="00BE4484"/>
    <w:rsid w:val="00BF2144"/>
    <w:rsid w:val="00BF50F7"/>
    <w:rsid w:val="00BF752A"/>
    <w:rsid w:val="00BF7910"/>
    <w:rsid w:val="00BF7DCE"/>
    <w:rsid w:val="00C038A4"/>
    <w:rsid w:val="00C112F3"/>
    <w:rsid w:val="00C13D7B"/>
    <w:rsid w:val="00C2371B"/>
    <w:rsid w:val="00C26FF0"/>
    <w:rsid w:val="00C31EA0"/>
    <w:rsid w:val="00C41B3F"/>
    <w:rsid w:val="00C41E73"/>
    <w:rsid w:val="00C43A6F"/>
    <w:rsid w:val="00C44123"/>
    <w:rsid w:val="00C51214"/>
    <w:rsid w:val="00C519E0"/>
    <w:rsid w:val="00C5679A"/>
    <w:rsid w:val="00C61380"/>
    <w:rsid w:val="00C61593"/>
    <w:rsid w:val="00C7268C"/>
    <w:rsid w:val="00C86C35"/>
    <w:rsid w:val="00C9066D"/>
    <w:rsid w:val="00CA05B4"/>
    <w:rsid w:val="00CB1269"/>
    <w:rsid w:val="00CB6E50"/>
    <w:rsid w:val="00CC17B9"/>
    <w:rsid w:val="00CC2384"/>
    <w:rsid w:val="00CD1F61"/>
    <w:rsid w:val="00CD4FD5"/>
    <w:rsid w:val="00CD520B"/>
    <w:rsid w:val="00CF7048"/>
    <w:rsid w:val="00D02433"/>
    <w:rsid w:val="00D13056"/>
    <w:rsid w:val="00D16D23"/>
    <w:rsid w:val="00D208FD"/>
    <w:rsid w:val="00D223D2"/>
    <w:rsid w:val="00D23506"/>
    <w:rsid w:val="00D24156"/>
    <w:rsid w:val="00D24E9F"/>
    <w:rsid w:val="00D252F9"/>
    <w:rsid w:val="00D313BB"/>
    <w:rsid w:val="00D3706F"/>
    <w:rsid w:val="00D415A8"/>
    <w:rsid w:val="00D50236"/>
    <w:rsid w:val="00D60137"/>
    <w:rsid w:val="00D637FD"/>
    <w:rsid w:val="00D805D1"/>
    <w:rsid w:val="00D90396"/>
    <w:rsid w:val="00D90E33"/>
    <w:rsid w:val="00D9393E"/>
    <w:rsid w:val="00D961A6"/>
    <w:rsid w:val="00DA27F5"/>
    <w:rsid w:val="00DC6A0A"/>
    <w:rsid w:val="00DD1881"/>
    <w:rsid w:val="00DD76DA"/>
    <w:rsid w:val="00DD794B"/>
    <w:rsid w:val="00DE0049"/>
    <w:rsid w:val="00DE38C1"/>
    <w:rsid w:val="00DE5718"/>
    <w:rsid w:val="00DE59C9"/>
    <w:rsid w:val="00DE6566"/>
    <w:rsid w:val="00DF0B8F"/>
    <w:rsid w:val="00DF7FAB"/>
    <w:rsid w:val="00E01FB7"/>
    <w:rsid w:val="00E04094"/>
    <w:rsid w:val="00E05C8B"/>
    <w:rsid w:val="00E1334F"/>
    <w:rsid w:val="00E161B3"/>
    <w:rsid w:val="00E231A3"/>
    <w:rsid w:val="00E25C75"/>
    <w:rsid w:val="00E26842"/>
    <w:rsid w:val="00E317DA"/>
    <w:rsid w:val="00E318F6"/>
    <w:rsid w:val="00E32A39"/>
    <w:rsid w:val="00E51D8F"/>
    <w:rsid w:val="00E530EB"/>
    <w:rsid w:val="00E53F93"/>
    <w:rsid w:val="00E55D74"/>
    <w:rsid w:val="00E66A21"/>
    <w:rsid w:val="00E6786A"/>
    <w:rsid w:val="00E7490E"/>
    <w:rsid w:val="00E75954"/>
    <w:rsid w:val="00E856F1"/>
    <w:rsid w:val="00E93460"/>
    <w:rsid w:val="00EA0338"/>
    <w:rsid w:val="00EA3631"/>
    <w:rsid w:val="00EA62F1"/>
    <w:rsid w:val="00EB21CA"/>
    <w:rsid w:val="00EB341C"/>
    <w:rsid w:val="00EB39BC"/>
    <w:rsid w:val="00EE6876"/>
    <w:rsid w:val="00EF1F85"/>
    <w:rsid w:val="00EF4AD0"/>
    <w:rsid w:val="00F03355"/>
    <w:rsid w:val="00F151C3"/>
    <w:rsid w:val="00F1758E"/>
    <w:rsid w:val="00F20C73"/>
    <w:rsid w:val="00F22827"/>
    <w:rsid w:val="00F23F14"/>
    <w:rsid w:val="00F244F2"/>
    <w:rsid w:val="00F2691C"/>
    <w:rsid w:val="00F348CC"/>
    <w:rsid w:val="00F401D3"/>
    <w:rsid w:val="00F41362"/>
    <w:rsid w:val="00F469A2"/>
    <w:rsid w:val="00F54926"/>
    <w:rsid w:val="00F6688D"/>
    <w:rsid w:val="00F67748"/>
    <w:rsid w:val="00F77DBD"/>
    <w:rsid w:val="00F8179B"/>
    <w:rsid w:val="00F86308"/>
    <w:rsid w:val="00FA2603"/>
    <w:rsid w:val="00FA5F21"/>
    <w:rsid w:val="00FC06BA"/>
    <w:rsid w:val="00FC2347"/>
    <w:rsid w:val="00FC355E"/>
    <w:rsid w:val="00FC441E"/>
    <w:rsid w:val="00FC697E"/>
    <w:rsid w:val="00FC7C7F"/>
    <w:rsid w:val="00FD01F3"/>
    <w:rsid w:val="00FD0A0A"/>
    <w:rsid w:val="00FE16D6"/>
    <w:rsid w:val="00FE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7DA"/>
    <w:rPr>
      <w:lang w:eastAsia="uk-UA"/>
    </w:rPr>
  </w:style>
  <w:style w:type="paragraph" w:styleId="1">
    <w:name w:val="heading 1"/>
    <w:basedOn w:val="a"/>
    <w:next w:val="a"/>
    <w:link w:val="10"/>
    <w:qFormat/>
    <w:rsid w:val="002B2776"/>
    <w:pPr>
      <w:keepNext/>
      <w:jc w:val="center"/>
      <w:outlineLvl w:val="0"/>
    </w:pPr>
    <w:rPr>
      <w:b/>
      <w:sz w:val="32"/>
    </w:rPr>
  </w:style>
  <w:style w:type="paragraph" w:styleId="2">
    <w:name w:val="heading 2"/>
    <w:basedOn w:val="a"/>
    <w:next w:val="a"/>
    <w:link w:val="20"/>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link w:val="90"/>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2776"/>
    <w:pPr>
      <w:jc w:val="both"/>
    </w:pPr>
    <w:rPr>
      <w:sz w:val="28"/>
      <w:lang w:val="uk-UA"/>
    </w:rPr>
  </w:style>
  <w:style w:type="paragraph" w:customStyle="1" w:styleId="11">
    <w:name w:val="Знак Знак1 Знак"/>
    <w:basedOn w:val="a"/>
    <w:rsid w:val="0018034A"/>
    <w:rPr>
      <w:rFonts w:ascii="Verdana" w:hAnsi="Verdana" w:cs="Verdana"/>
      <w:lang w:val="en-US" w:eastAsia="en-US"/>
    </w:rPr>
  </w:style>
  <w:style w:type="paragraph" w:customStyle="1" w:styleId="12">
    <w:name w:val="Знак Знак1 Знак Знак Знак"/>
    <w:basedOn w:val="a"/>
    <w:rsid w:val="00B92B14"/>
    <w:rPr>
      <w:rFonts w:ascii="Verdana" w:hAnsi="Verdana" w:cs="Verdana"/>
      <w:lang w:val="en-US" w:eastAsia="en-US"/>
    </w:rPr>
  </w:style>
  <w:style w:type="paragraph" w:styleId="21">
    <w:name w:val="Body Text 2"/>
    <w:basedOn w:val="a"/>
    <w:link w:val="22"/>
    <w:uiPriority w:val="99"/>
    <w:rsid w:val="00F86308"/>
    <w:pPr>
      <w:spacing w:after="120" w:line="480" w:lineRule="auto"/>
    </w:pPr>
  </w:style>
  <w:style w:type="paragraph" w:customStyle="1" w:styleId="13">
    <w:name w:val="Знак Знак1 Знак Знак Знак Знак"/>
    <w:basedOn w:val="a"/>
    <w:rsid w:val="006A679C"/>
    <w:rPr>
      <w:rFonts w:ascii="Verdana" w:hAnsi="Verdana" w:cs="Verdana"/>
      <w:lang w:val="en-US" w:eastAsia="en-US"/>
    </w:rPr>
  </w:style>
  <w:style w:type="paragraph" w:customStyle="1" w:styleId="14">
    <w:name w:val="Знак Знак1 Знак Знак Знак Знак Знак Знак Знак"/>
    <w:basedOn w:val="a"/>
    <w:rsid w:val="00175DEB"/>
    <w:rPr>
      <w:rFonts w:ascii="Verdana" w:hAnsi="Verdana" w:cs="Verdana"/>
      <w:lang w:val="en-US" w:eastAsia="en-US"/>
    </w:rPr>
  </w:style>
  <w:style w:type="paragraph" w:customStyle="1" w:styleId="15">
    <w:name w:val="Знак Знак1 Знак Знак Знак Знак Знак Знак Знак Знак Знак Знак"/>
    <w:basedOn w:val="a"/>
    <w:rsid w:val="00337575"/>
    <w:rPr>
      <w:rFonts w:ascii="Verdana" w:hAnsi="Verdana" w:cs="Verdana"/>
      <w:lang w:val="en-US" w:eastAsia="en-US"/>
    </w:rPr>
  </w:style>
  <w:style w:type="paragraph" w:styleId="a4">
    <w:name w:val="Body Text Indent"/>
    <w:basedOn w:val="a"/>
    <w:rsid w:val="008E1F19"/>
    <w:pPr>
      <w:spacing w:after="120"/>
      <w:ind w:left="283"/>
    </w:pPr>
  </w:style>
  <w:style w:type="paragraph" w:customStyle="1" w:styleId="16">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8">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customStyle="1" w:styleId="19">
    <w:name w:val="Обычный1"/>
    <w:rsid w:val="00520359"/>
    <w:rPr>
      <w:rFonts w:eastAsia="Calibri"/>
      <w:sz w:val="28"/>
      <w:lang w:val="uk-UA"/>
    </w:rPr>
  </w:style>
  <w:style w:type="character" w:customStyle="1" w:styleId="10">
    <w:name w:val="Заголовок 1 Знак"/>
    <w:link w:val="1"/>
    <w:rsid w:val="00520359"/>
    <w:rPr>
      <w:b/>
      <w:sz w:val="32"/>
      <w:lang w:val="ru-RU" w:eastAsia="uk-UA" w:bidi="ar-SA"/>
    </w:rPr>
  </w:style>
  <w:style w:type="character" w:customStyle="1" w:styleId="20">
    <w:name w:val="Заголовок 2 Знак"/>
    <w:link w:val="2"/>
    <w:rsid w:val="00520359"/>
    <w:rPr>
      <w:b/>
      <w:sz w:val="30"/>
      <w:lang w:val="ru-RU" w:eastAsia="uk-UA" w:bidi="ar-SA"/>
    </w:rPr>
  </w:style>
  <w:style w:type="character" w:customStyle="1" w:styleId="90">
    <w:name w:val="Заголовок 9 Знак"/>
    <w:link w:val="9"/>
    <w:rsid w:val="00520359"/>
    <w:rPr>
      <w:b/>
      <w:sz w:val="28"/>
      <w:lang w:val="uk-UA" w:eastAsia="uk-UA" w:bidi="ar-SA"/>
    </w:rPr>
  </w:style>
  <w:style w:type="paragraph" w:styleId="a5">
    <w:name w:val="List Paragraph"/>
    <w:basedOn w:val="a"/>
    <w:qFormat/>
    <w:rsid w:val="00F151C3"/>
    <w:pPr>
      <w:ind w:left="720"/>
      <w:contextualSpacing/>
    </w:pPr>
    <w:rPr>
      <w:color w:val="000000"/>
      <w:w w:val="87"/>
      <w:sz w:val="28"/>
      <w:lang w:eastAsia="ru-RU"/>
    </w:rPr>
  </w:style>
  <w:style w:type="paragraph" w:styleId="HTML">
    <w:name w:val="HTML Preformatted"/>
    <w:basedOn w:val="a"/>
    <w:link w:val="HTML0"/>
    <w:rsid w:val="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basedOn w:val="a0"/>
    <w:link w:val="HTML"/>
    <w:rsid w:val="00715215"/>
    <w:rPr>
      <w:rFonts w:ascii="Courier New" w:eastAsia="Calibri" w:hAnsi="Courier New" w:cs="Courier New"/>
      <w:color w:val="000000"/>
      <w:sz w:val="28"/>
      <w:szCs w:val="28"/>
    </w:rPr>
  </w:style>
  <w:style w:type="character" w:customStyle="1" w:styleId="22">
    <w:name w:val="Основной текст 2 Знак"/>
    <w:basedOn w:val="a0"/>
    <w:link w:val="21"/>
    <w:uiPriority w:val="99"/>
    <w:rsid w:val="003A31DE"/>
    <w:rPr>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6</cp:revision>
  <cp:lastPrinted>2018-01-31T10:08:00Z</cp:lastPrinted>
  <dcterms:created xsi:type="dcterms:W3CDTF">2018-12-03T12:57:00Z</dcterms:created>
  <dcterms:modified xsi:type="dcterms:W3CDTF">2018-12-10T07:42:00Z</dcterms:modified>
</cp:coreProperties>
</file>